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rPr>
      </w:pPr>
      <w:r>
        <w:rPr>
          <w:b/>
          <w:bCs/>
        </w:rPr>
        <w:t>BỘ GIÁO DỤC VÀ ĐÀO TẠO</w:t>
      </w:r>
    </w:p>
    <w:p>
      <w:pPr>
        <w:jc w:val="center"/>
      </w:pPr>
      <w:r>
        <w:rPr>
          <w:rFonts w:ascii="Arial" w:hAnsi="Arial" w:eastAsia="Arial" w:cs="Arial"/>
          <w:b/>
          <w:sz w:val="28"/>
        </w:rPr>
        <w:t>TRƯỜNG ĐẠI HỌC MỞ TP. HỒ CHÍ MINH</w:t>
      </w:r>
    </w:p>
    <w:p>
      <w:pPr>
        <w:tabs>
          <w:tab w:val="center" w:pos="4728"/>
        </w:tabs>
        <w:spacing w:after="272" w:line="259" w:lineRule="auto"/>
        <w:ind w:left="0" w:firstLine="0"/>
        <w:jc w:val="left"/>
        <w:rPr>
          <w:b/>
          <w:sz w:val="22"/>
        </w:rPr>
      </w:pPr>
      <w:r>
        <w:rPr>
          <w:b/>
          <w:sz w:val="22"/>
        </w:rPr>
        <w:t xml:space="preserve"> </w:t>
      </w:r>
      <w:r>
        <w:rPr>
          <w:b/>
          <w:sz w:val="22"/>
        </w:rPr>
        <w:tab/>
      </w:r>
      <w:r>
        <w:rPr>
          <w:b/>
          <w:sz w:val="22"/>
        </w:rPr>
        <w:drawing>
          <wp:inline distT="0" distB="0" distL="0" distR="0">
            <wp:extent cx="1090930" cy="867410"/>
            <wp:effectExtent l="0" t="0" r="0" b="8890"/>
            <wp:docPr id="8" name="Picture 2" descr="D:\TEACH\OU\Jobs\Web_code_version19\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D:\TEACH\OU\Jobs\Web_code_version19\images\logo.png"/>
                    <pic:cNvPicPr>
                      <a:picLocks noChangeAspect="1" noChangeArrowheads="1"/>
                    </pic:cNvPicPr>
                  </pic:nvPicPr>
                  <pic:blipFill>
                    <a:blip r:embed="rId7"/>
                    <a:srcRect/>
                    <a:stretch>
                      <a:fillRect/>
                    </a:stretch>
                  </pic:blipFill>
                  <pic:spPr>
                    <a:xfrm>
                      <a:off x="0" y="0"/>
                      <a:ext cx="1091009" cy="867849"/>
                    </a:xfrm>
                    <a:prstGeom prst="rect">
                      <a:avLst/>
                    </a:prstGeom>
                    <a:noFill/>
                  </pic:spPr>
                </pic:pic>
              </a:graphicData>
            </a:graphic>
          </wp:inline>
        </w:drawing>
      </w:r>
    </w:p>
    <w:p>
      <w:pPr>
        <w:tabs>
          <w:tab w:val="center" w:pos="4728"/>
        </w:tabs>
        <w:spacing w:after="272" w:line="259" w:lineRule="auto"/>
        <w:ind w:left="0" w:firstLine="0"/>
        <w:jc w:val="left"/>
      </w:pPr>
    </w:p>
    <w:p>
      <w:pPr>
        <w:jc w:val="center"/>
        <w:rPr>
          <w:b/>
          <w:bCs/>
        </w:rPr>
      </w:pPr>
      <w:r>
        <w:rPr>
          <w:b/>
          <w:bCs/>
          <w:sz w:val="40"/>
        </w:rPr>
        <w:t>ĐỒ ÁN LẬP TRÌNH CƠ SỞ DỮ LIỆU</w:t>
      </w:r>
    </w:p>
    <w:p>
      <w:pPr>
        <w:spacing w:after="14" w:line="259" w:lineRule="auto"/>
        <w:ind w:left="78" w:firstLine="0"/>
        <w:jc w:val="center"/>
      </w:pPr>
      <w:r>
        <w:rPr>
          <w:b/>
          <w:sz w:val="32"/>
        </w:rPr>
        <w:t xml:space="preserve"> </w:t>
      </w:r>
    </w:p>
    <w:p>
      <w:pPr>
        <w:spacing w:after="0" w:line="259" w:lineRule="auto"/>
        <w:ind w:left="0" w:right="1" w:firstLine="0"/>
        <w:jc w:val="center"/>
        <w:rPr>
          <w:b/>
          <w:sz w:val="32"/>
        </w:rPr>
      </w:pPr>
    </w:p>
    <w:p>
      <w:pPr>
        <w:spacing w:after="0" w:line="259" w:lineRule="auto"/>
        <w:ind w:left="0" w:right="1" w:firstLine="0"/>
        <w:jc w:val="center"/>
        <w:rPr>
          <w:b/>
          <w:sz w:val="32"/>
        </w:rPr>
      </w:pPr>
      <w:r>
        <w:rPr>
          <w:b/>
          <w:sz w:val="32"/>
        </w:rPr>
        <w:t>ĐỀ TÀI</w:t>
      </w:r>
    </w:p>
    <w:p>
      <w:pPr>
        <w:spacing w:after="0" w:line="259" w:lineRule="auto"/>
        <w:ind w:left="0" w:right="1" w:firstLine="0"/>
        <w:jc w:val="center"/>
      </w:pPr>
      <w:r>
        <w:rPr>
          <w:b/>
          <w:sz w:val="32"/>
        </w:rPr>
        <w:t xml:space="preserve">PHẦN MỀM QUẢN LÝ CỬA HÀNG THÚ CƯNG </w:t>
      </w:r>
    </w:p>
    <w:p>
      <w:pPr>
        <w:spacing w:after="0" w:line="259" w:lineRule="auto"/>
        <w:ind w:left="78" w:firstLine="0"/>
        <w:jc w:val="center"/>
      </w:pPr>
      <w:r>
        <w:rPr>
          <w:b/>
          <w:sz w:val="32"/>
        </w:rPr>
        <w:t xml:space="preserve"> </w:t>
      </w:r>
    </w:p>
    <w:p>
      <w:pPr>
        <w:spacing w:after="0" w:line="259" w:lineRule="auto"/>
        <w:ind w:left="78" w:firstLine="0"/>
        <w:jc w:val="center"/>
      </w:pPr>
      <w:r>
        <w:rPr>
          <w:b/>
          <w:sz w:val="32"/>
        </w:rPr>
        <w:t xml:space="preserve"> </w:t>
      </w:r>
    </w:p>
    <w:p>
      <w:pPr>
        <w:spacing w:after="0" w:line="259" w:lineRule="auto"/>
        <w:ind w:left="1718"/>
        <w:jc w:val="left"/>
        <w:rPr>
          <w:b/>
          <w:sz w:val="32"/>
        </w:rPr>
      </w:pPr>
    </w:p>
    <w:p>
      <w:pPr>
        <w:spacing w:after="0" w:line="259" w:lineRule="auto"/>
        <w:ind w:left="1718"/>
        <w:jc w:val="left"/>
        <w:rPr>
          <w:b/>
          <w:sz w:val="32"/>
        </w:rPr>
      </w:pPr>
    </w:p>
    <w:p>
      <w:pPr>
        <w:spacing w:after="0" w:line="259" w:lineRule="auto"/>
        <w:ind w:left="1718"/>
        <w:jc w:val="left"/>
        <w:rPr>
          <w:b/>
          <w:sz w:val="32"/>
        </w:rPr>
      </w:pPr>
    </w:p>
    <w:p>
      <w:pPr>
        <w:spacing w:after="0" w:line="259" w:lineRule="auto"/>
        <w:ind w:left="0" w:firstLine="0"/>
        <w:jc w:val="left"/>
        <w:rPr>
          <w:b/>
          <w:sz w:val="32"/>
        </w:rPr>
      </w:pPr>
    </w:p>
    <w:p>
      <w:pPr>
        <w:ind w:left="1080"/>
        <w:rPr>
          <w:b/>
          <w:sz w:val="32"/>
        </w:rPr>
      </w:pPr>
      <w:r>
        <w:rPr>
          <w:b/>
          <w:sz w:val="32"/>
        </w:rPr>
        <w:t>Trương Ngọc Trúc Lâm</w:t>
      </w:r>
      <w:r>
        <w:rPr>
          <w:b/>
          <w:sz w:val="32"/>
        </w:rPr>
        <w:tab/>
      </w:r>
      <w:r>
        <w:rPr>
          <w:b/>
          <w:sz w:val="32"/>
        </w:rPr>
        <w:t>MSSV: 1851010065</w:t>
      </w:r>
    </w:p>
    <w:p>
      <w:pPr>
        <w:ind w:left="1080"/>
        <w:rPr>
          <w:b/>
          <w:sz w:val="32"/>
        </w:rPr>
      </w:pPr>
      <w:r>
        <w:rPr>
          <w:b/>
          <w:sz w:val="32"/>
        </w:rPr>
        <w:t>Lê Nguyễn Kim Ngân</w:t>
      </w:r>
      <w:r>
        <w:rPr>
          <w:b/>
          <w:sz w:val="32"/>
        </w:rPr>
        <w:tab/>
      </w:r>
      <w:r>
        <w:rPr>
          <w:b/>
          <w:sz w:val="32"/>
        </w:rPr>
        <w:tab/>
      </w:r>
      <w:r>
        <w:rPr>
          <w:b/>
          <w:sz w:val="32"/>
        </w:rPr>
        <w:t>MSSV: 1851010077</w:t>
      </w:r>
    </w:p>
    <w:p>
      <w:pPr>
        <w:ind w:left="1080"/>
      </w:pPr>
      <w:r>
        <w:rPr>
          <w:b/>
          <w:sz w:val="32"/>
        </w:rPr>
        <w:t>Hồ Thị Mỹ Duyên</w:t>
      </w:r>
      <w:r>
        <w:rPr>
          <w:b/>
          <w:sz w:val="32"/>
        </w:rPr>
        <w:tab/>
      </w:r>
      <w:r>
        <w:rPr>
          <w:b/>
          <w:sz w:val="32"/>
        </w:rPr>
        <w:tab/>
      </w:r>
      <w:r>
        <w:rPr>
          <w:b/>
          <w:sz w:val="32"/>
        </w:rPr>
        <w:tab/>
      </w:r>
      <w:r>
        <w:rPr>
          <w:b/>
          <w:sz w:val="32"/>
        </w:rPr>
        <w:t>MSSV: 1851050022</w:t>
      </w:r>
    </w:p>
    <w:p>
      <w:pPr>
        <w:ind w:left="1080"/>
        <w:rPr>
          <w:b/>
          <w:sz w:val="32"/>
        </w:rPr>
      </w:pPr>
      <w:r>
        <w:rPr>
          <w:b/>
          <w:sz w:val="32"/>
        </w:rPr>
        <w:t>Chế Quang Tùng</w:t>
      </w:r>
      <w:r>
        <w:rPr>
          <w:b/>
          <w:sz w:val="32"/>
        </w:rPr>
        <w:tab/>
      </w:r>
      <w:r>
        <w:rPr>
          <w:b/>
          <w:sz w:val="32"/>
        </w:rPr>
        <w:tab/>
      </w:r>
      <w:r>
        <w:rPr>
          <w:b/>
          <w:sz w:val="32"/>
        </w:rPr>
        <w:tab/>
      </w:r>
      <w:r>
        <w:rPr>
          <w:b/>
          <w:sz w:val="32"/>
        </w:rPr>
        <w:t>MSSV: 1851010152</w:t>
      </w:r>
    </w:p>
    <w:p>
      <w:pPr>
        <w:ind w:left="1080"/>
        <w:rPr>
          <w:b/>
          <w:sz w:val="32"/>
        </w:rPr>
      </w:pPr>
      <w:r>
        <w:rPr>
          <w:b/>
          <w:sz w:val="32"/>
        </w:rPr>
        <w:t>Hà Mỹ Duyên</w:t>
      </w:r>
      <w:r>
        <w:rPr>
          <w:b/>
          <w:sz w:val="32"/>
        </w:rPr>
        <w:tab/>
      </w:r>
      <w:r>
        <w:rPr>
          <w:b/>
          <w:sz w:val="32"/>
        </w:rPr>
        <w:tab/>
      </w:r>
      <w:r>
        <w:rPr>
          <w:b/>
          <w:sz w:val="32"/>
        </w:rPr>
        <w:tab/>
      </w:r>
      <w:r>
        <w:rPr>
          <w:b/>
          <w:sz w:val="32"/>
        </w:rPr>
        <w:t>MSSV: 1851010020</w:t>
      </w:r>
    </w:p>
    <w:p>
      <w:pPr>
        <w:ind w:left="1080"/>
        <w:rPr>
          <w:b/>
          <w:sz w:val="32"/>
        </w:rPr>
      </w:pPr>
      <w:r>
        <w:rPr>
          <w:b/>
          <w:sz w:val="32"/>
        </w:rPr>
        <w:t>Giảng viên hướng dẫn:</w:t>
      </w:r>
      <w:r>
        <w:rPr>
          <w:b/>
          <w:sz w:val="32"/>
        </w:rPr>
        <w:tab/>
      </w:r>
      <w:r>
        <w:rPr>
          <w:b/>
          <w:sz w:val="32"/>
        </w:rPr>
        <w:tab/>
      </w:r>
      <w:r>
        <w:rPr>
          <w:b/>
          <w:sz w:val="32"/>
        </w:rPr>
        <w:t>Nguyễn Thị Phương Trang</w:t>
      </w:r>
    </w:p>
    <w:p>
      <w:pPr>
        <w:rPr>
          <w:b/>
          <w:sz w:val="32"/>
        </w:rPr>
      </w:pPr>
    </w:p>
    <w:p>
      <w:pPr>
        <w:rPr>
          <w:b/>
          <w:sz w:val="32"/>
        </w:rPr>
      </w:pPr>
    </w:p>
    <w:p>
      <w:pPr>
        <w:rPr>
          <w:b/>
          <w:sz w:val="32"/>
        </w:rPr>
      </w:pPr>
    </w:p>
    <w:p>
      <w:pPr>
        <w:rPr>
          <w:b/>
          <w:sz w:val="32"/>
        </w:rPr>
      </w:pPr>
    </w:p>
    <w:p>
      <w:pPr>
        <w:ind w:left="0" w:firstLine="0"/>
        <w:rPr>
          <w:b/>
          <w:sz w:val="32"/>
        </w:rPr>
      </w:pPr>
    </w:p>
    <w:p>
      <w:pPr>
        <w:spacing w:after="86" w:line="259" w:lineRule="auto"/>
        <w:ind w:left="0" w:right="1" w:firstLine="0"/>
        <w:jc w:val="center"/>
        <w:rPr>
          <w:b/>
        </w:rPr>
      </w:pPr>
      <w:r>
        <w:rPr>
          <w:b/>
        </w:rPr>
        <w:t xml:space="preserve">TP Hồ Chí Minh – Năm 2021 </w:t>
      </w:r>
    </w:p>
    <w:p>
      <w:pPr>
        <w:spacing w:after="160" w:line="259" w:lineRule="auto"/>
        <w:ind w:left="0" w:firstLine="0"/>
        <w:jc w:val="center"/>
        <w:rPr>
          <w:b/>
          <w:sz w:val="28"/>
          <w:szCs w:val="28"/>
        </w:rPr>
      </w:pPr>
      <w:r>
        <w:rPr>
          <w:b/>
        </w:rPr>
        <w:br w:type="page"/>
      </w:r>
      <w:r>
        <w:rPr>
          <w:b/>
          <w:sz w:val="28"/>
          <w:szCs w:val="28"/>
        </w:rPr>
        <w:t>MỤC LỤC</w:t>
      </w:r>
    </w:p>
    <w:p>
      <w:pPr>
        <w:pStyle w:val="11"/>
        <w:tabs>
          <w:tab w:val="left" w:pos="440"/>
          <w:tab w:val="right" w:leader="dot" w:pos="9350"/>
        </w:tabs>
        <w:rPr>
          <w:rFonts w:asciiTheme="minorHAnsi" w:hAnsiTheme="minorHAnsi" w:eastAsiaTheme="minorEastAsia" w:cstheme="minorBidi"/>
          <w:color w:val="auto"/>
          <w:sz w:val="22"/>
        </w:rPr>
      </w:pPr>
      <w:r>
        <w:rPr>
          <w:b/>
        </w:rPr>
        <w:fldChar w:fldCharType="begin"/>
      </w:r>
      <w:r>
        <w:rPr>
          <w:b/>
        </w:rPr>
        <w:instrText xml:space="preserve"> TOC \o "1-2" \h \z \u </w:instrText>
      </w:r>
      <w:r>
        <w:rPr>
          <w:b/>
        </w:rPr>
        <w:fldChar w:fldCharType="separate"/>
      </w:r>
      <w:r>
        <w:fldChar w:fldCharType="begin"/>
      </w:r>
      <w:r>
        <w:instrText xml:space="preserve"> HYPERLINK \l "_Toc84077588" </w:instrText>
      </w:r>
      <w:r>
        <w:fldChar w:fldCharType="separate"/>
      </w:r>
      <w:r>
        <w:rPr>
          <w:rStyle w:val="9"/>
          <w:b/>
        </w:rPr>
        <w:t>I.</w:t>
      </w:r>
      <w:r>
        <w:rPr>
          <w:rFonts w:asciiTheme="minorHAnsi" w:hAnsiTheme="minorHAnsi" w:eastAsiaTheme="minorEastAsia" w:cstheme="minorBidi"/>
          <w:color w:val="auto"/>
          <w:sz w:val="22"/>
        </w:rPr>
        <w:tab/>
      </w:r>
      <w:r>
        <w:rPr>
          <w:rStyle w:val="9"/>
          <w:b/>
        </w:rPr>
        <w:t>GIỚI THIỆU ĐỒ ÁN</w:t>
      </w:r>
      <w:r>
        <w:tab/>
      </w:r>
      <w:r>
        <w:fldChar w:fldCharType="begin"/>
      </w:r>
      <w:r>
        <w:instrText xml:space="preserve"> PAGEREF _Toc84077588 \h </w:instrText>
      </w:r>
      <w:r>
        <w:fldChar w:fldCharType="separate"/>
      </w:r>
      <w:r>
        <w:t>3</w:t>
      </w:r>
      <w:r>
        <w:fldChar w:fldCharType="end"/>
      </w:r>
      <w:r>
        <w:fldChar w:fldCharType="end"/>
      </w:r>
    </w:p>
    <w:p>
      <w:pPr>
        <w:pStyle w:val="11"/>
        <w:tabs>
          <w:tab w:val="left" w:pos="660"/>
          <w:tab w:val="right" w:leader="dot" w:pos="9350"/>
        </w:tabs>
        <w:rPr>
          <w:rFonts w:asciiTheme="minorHAnsi" w:hAnsiTheme="minorHAnsi" w:eastAsiaTheme="minorEastAsia" w:cstheme="minorBidi"/>
          <w:color w:val="auto"/>
          <w:sz w:val="22"/>
        </w:rPr>
      </w:pPr>
      <w:r>
        <w:fldChar w:fldCharType="begin"/>
      </w:r>
      <w:r>
        <w:instrText xml:space="preserve"> HYPERLINK \l "_Toc84077589" </w:instrText>
      </w:r>
      <w:r>
        <w:fldChar w:fldCharType="separate"/>
      </w:r>
      <w:r>
        <w:rPr>
          <w:rStyle w:val="9"/>
          <w:b/>
        </w:rPr>
        <w:t>II.</w:t>
      </w:r>
      <w:r>
        <w:rPr>
          <w:rFonts w:asciiTheme="minorHAnsi" w:hAnsiTheme="minorHAnsi" w:eastAsiaTheme="minorEastAsia" w:cstheme="minorBidi"/>
          <w:color w:val="auto"/>
          <w:sz w:val="22"/>
        </w:rPr>
        <w:tab/>
      </w:r>
      <w:r>
        <w:rPr>
          <w:rStyle w:val="9"/>
          <w:b/>
        </w:rPr>
        <w:t>PHÂN CÔNG CÔNG VIỆC</w:t>
      </w:r>
      <w:r>
        <w:tab/>
      </w:r>
      <w:r>
        <w:fldChar w:fldCharType="begin"/>
      </w:r>
      <w:r>
        <w:instrText xml:space="preserve"> PAGEREF _Toc84077589 \h </w:instrText>
      </w:r>
      <w:r>
        <w:fldChar w:fldCharType="separate"/>
      </w:r>
      <w:r>
        <w:t>4</w:t>
      </w:r>
      <w:r>
        <w:fldChar w:fldCharType="end"/>
      </w:r>
      <w:r>
        <w:fldChar w:fldCharType="end"/>
      </w:r>
    </w:p>
    <w:p>
      <w:pPr>
        <w:pStyle w:val="11"/>
        <w:tabs>
          <w:tab w:val="left" w:pos="660"/>
          <w:tab w:val="right" w:leader="dot" w:pos="9350"/>
        </w:tabs>
        <w:rPr>
          <w:rFonts w:asciiTheme="minorHAnsi" w:hAnsiTheme="minorHAnsi" w:eastAsiaTheme="minorEastAsia" w:cstheme="minorBidi"/>
          <w:color w:val="auto"/>
          <w:sz w:val="22"/>
        </w:rPr>
      </w:pPr>
      <w:r>
        <w:fldChar w:fldCharType="begin"/>
      </w:r>
      <w:r>
        <w:instrText xml:space="preserve"> HYPERLINK \l "_Toc84077590" </w:instrText>
      </w:r>
      <w:r>
        <w:fldChar w:fldCharType="separate"/>
      </w:r>
      <w:r>
        <w:rPr>
          <w:rStyle w:val="9"/>
          <w:b/>
        </w:rPr>
        <w:t>III.</w:t>
      </w:r>
      <w:r>
        <w:rPr>
          <w:rFonts w:asciiTheme="minorHAnsi" w:hAnsiTheme="minorHAnsi" w:eastAsiaTheme="minorEastAsia" w:cstheme="minorBidi"/>
          <w:color w:val="auto"/>
          <w:sz w:val="22"/>
        </w:rPr>
        <w:tab/>
      </w:r>
      <w:r>
        <w:rPr>
          <w:rStyle w:val="9"/>
          <w:b/>
        </w:rPr>
        <w:t>CÁC CHỨC NĂNG CỦA PHẦN MỀM VÀ HÌNH ẢNH MINH HỌA</w:t>
      </w:r>
      <w:r>
        <w:tab/>
      </w:r>
      <w:r>
        <w:fldChar w:fldCharType="begin"/>
      </w:r>
      <w:r>
        <w:instrText xml:space="preserve"> PAGEREF _Toc84077590 \h </w:instrText>
      </w:r>
      <w:r>
        <w:fldChar w:fldCharType="separate"/>
      </w:r>
      <w:r>
        <w:t>5</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"_Toc84077591" </w:instrText>
      </w:r>
      <w:r>
        <w:fldChar w:fldCharType="separate"/>
      </w:r>
      <w:r>
        <w:rPr>
          <w:rStyle w:val="9"/>
          <w:bCs/>
        </w:rPr>
        <w:t>1.</w:t>
      </w:r>
      <w:r>
        <w:rPr>
          <w:rFonts w:asciiTheme="minorHAnsi" w:hAnsiTheme="minorHAnsi" w:eastAsiaTheme="minorEastAsia" w:cstheme="minorBidi"/>
          <w:color w:val="auto"/>
          <w:sz w:val="22"/>
        </w:rPr>
        <w:tab/>
      </w:r>
      <w:r>
        <w:rPr>
          <w:rStyle w:val="9"/>
          <w:bCs/>
        </w:rPr>
        <w:t>Chức năng đăng nhập, đăng ký:</w:t>
      </w:r>
      <w:r>
        <w:tab/>
      </w:r>
      <w:r>
        <w:fldChar w:fldCharType="begin"/>
      </w:r>
      <w:r>
        <w:instrText xml:space="preserve"> PAGEREF _Toc84077591 \h </w:instrText>
      </w:r>
      <w:r>
        <w:fldChar w:fldCharType="separate"/>
      </w:r>
      <w:r>
        <w:t>5</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"_Toc84077592" </w:instrText>
      </w:r>
      <w:r>
        <w:fldChar w:fldCharType="separate"/>
      </w:r>
      <w:r>
        <w:rPr>
          <w:rStyle w:val="9"/>
          <w:bCs/>
        </w:rPr>
        <w:t>2.</w:t>
      </w:r>
      <w:r>
        <w:rPr>
          <w:rFonts w:asciiTheme="minorHAnsi" w:hAnsiTheme="minorHAnsi" w:eastAsiaTheme="minorEastAsia" w:cstheme="minorBidi"/>
          <w:color w:val="auto"/>
          <w:sz w:val="22"/>
        </w:rPr>
        <w:tab/>
      </w:r>
      <w:r>
        <w:rPr>
          <w:rStyle w:val="9"/>
          <w:bCs/>
        </w:rPr>
        <w:t>Chức năng hiển thị danh sách sản phẩm:</w:t>
      </w:r>
      <w:r>
        <w:tab/>
      </w:r>
      <w:r>
        <w:fldChar w:fldCharType="begin"/>
      </w:r>
      <w:r>
        <w:instrText xml:space="preserve"> PAGEREF _Toc84077592 \h </w:instrText>
      </w:r>
      <w:r>
        <w:fldChar w:fldCharType="separate"/>
      </w:r>
      <w:r>
        <w:t>6</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"_Toc84077593" </w:instrText>
      </w:r>
      <w:r>
        <w:fldChar w:fldCharType="separate"/>
      </w:r>
      <w:r>
        <w:rPr>
          <w:rStyle w:val="9"/>
          <w:bCs/>
        </w:rPr>
        <w:t>3.</w:t>
      </w:r>
      <w:r>
        <w:rPr>
          <w:rFonts w:asciiTheme="minorHAnsi" w:hAnsiTheme="minorHAnsi" w:eastAsiaTheme="minorEastAsia" w:cstheme="minorBidi"/>
          <w:color w:val="auto"/>
          <w:sz w:val="22"/>
        </w:rPr>
        <w:tab/>
      </w:r>
      <w:r>
        <w:rPr>
          <w:rStyle w:val="9"/>
          <w:bCs/>
        </w:rPr>
        <w:t>Chức năng thêm, sửa, xóa sản phẩm:</w:t>
      </w:r>
      <w:r>
        <w:tab/>
      </w:r>
      <w:r>
        <w:fldChar w:fldCharType="begin"/>
      </w:r>
      <w:r>
        <w:instrText xml:space="preserve"> PAGEREF _Toc84077593 \h </w:instrText>
      </w:r>
      <w:r>
        <w:fldChar w:fldCharType="separate"/>
      </w:r>
      <w:r>
        <w:t>7</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"_Toc84077594" </w:instrText>
      </w:r>
      <w:r>
        <w:fldChar w:fldCharType="separate"/>
      </w:r>
      <w:r>
        <w:rPr>
          <w:rStyle w:val="9"/>
          <w:bCs/>
        </w:rPr>
        <w:t>4.</w:t>
      </w:r>
      <w:r>
        <w:rPr>
          <w:rFonts w:asciiTheme="minorHAnsi" w:hAnsiTheme="minorHAnsi" w:eastAsiaTheme="minorEastAsia" w:cstheme="minorBidi"/>
          <w:color w:val="auto"/>
          <w:sz w:val="22"/>
        </w:rPr>
        <w:tab/>
      </w:r>
      <w:r>
        <w:rPr>
          <w:rStyle w:val="9"/>
          <w:bCs/>
        </w:rPr>
        <w:t>Chức năng hiển thị danh sách nhân viên:</w:t>
      </w:r>
      <w:r>
        <w:tab/>
      </w:r>
      <w:r>
        <w:fldChar w:fldCharType="begin"/>
      </w:r>
      <w:r>
        <w:instrText xml:space="preserve"> PAGEREF _Toc84077594 \h </w:instrText>
      </w:r>
      <w:r>
        <w:fldChar w:fldCharType="separate"/>
      </w:r>
      <w:r>
        <w:t>10</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"_Toc84077595" </w:instrText>
      </w:r>
      <w:r>
        <w:fldChar w:fldCharType="separate"/>
      </w:r>
      <w:r>
        <w:rPr>
          <w:rStyle w:val="9"/>
          <w:bCs/>
        </w:rPr>
        <w:t>5.</w:t>
      </w:r>
      <w:r>
        <w:rPr>
          <w:rFonts w:asciiTheme="minorHAnsi" w:hAnsiTheme="minorHAnsi" w:eastAsiaTheme="minorEastAsia" w:cstheme="minorBidi"/>
          <w:color w:val="auto"/>
          <w:sz w:val="22"/>
        </w:rPr>
        <w:tab/>
      </w:r>
      <w:r>
        <w:rPr>
          <w:rStyle w:val="9"/>
          <w:bCs/>
        </w:rPr>
        <w:t>Chức năng thêm, sửa, xóa thông tin nhân viên:</w:t>
      </w:r>
      <w:r>
        <w:tab/>
      </w:r>
      <w:r>
        <w:fldChar w:fldCharType="begin"/>
      </w:r>
      <w:r>
        <w:instrText xml:space="preserve"> PAGEREF _Toc84077595 \h </w:instrText>
      </w:r>
      <w:r>
        <w:fldChar w:fldCharType="separate"/>
      </w:r>
      <w:r>
        <w:t>11</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"_Toc84077596" </w:instrText>
      </w:r>
      <w:r>
        <w:fldChar w:fldCharType="separate"/>
      </w:r>
      <w:r>
        <w:rPr>
          <w:rStyle w:val="9"/>
          <w:bCs/>
        </w:rPr>
        <w:t>6.</w:t>
      </w:r>
      <w:r>
        <w:rPr>
          <w:rFonts w:asciiTheme="minorHAnsi" w:hAnsiTheme="minorHAnsi" w:eastAsiaTheme="minorEastAsia" w:cstheme="minorBidi"/>
          <w:color w:val="auto"/>
          <w:sz w:val="22"/>
        </w:rPr>
        <w:tab/>
      </w:r>
      <w:r>
        <w:rPr>
          <w:rStyle w:val="9"/>
          <w:bCs/>
        </w:rPr>
        <w:t>Chức năng hiển thị danh sách khách hàng:</w:t>
      </w:r>
      <w:r>
        <w:tab/>
      </w:r>
      <w:r>
        <w:fldChar w:fldCharType="begin"/>
      </w:r>
      <w:r>
        <w:instrText xml:space="preserve"> PAGEREF _Toc84077596 \h </w:instrText>
      </w:r>
      <w:r>
        <w:fldChar w:fldCharType="separate"/>
      </w:r>
      <w:r>
        <w:t>14</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"_Toc84077597" </w:instrText>
      </w:r>
      <w:r>
        <w:fldChar w:fldCharType="separate"/>
      </w:r>
      <w:r>
        <w:rPr>
          <w:rStyle w:val="9"/>
          <w:bCs/>
        </w:rPr>
        <w:t>7.</w:t>
      </w:r>
      <w:r>
        <w:rPr>
          <w:rFonts w:asciiTheme="minorHAnsi" w:hAnsiTheme="minorHAnsi" w:eastAsiaTheme="minorEastAsia" w:cstheme="minorBidi"/>
          <w:color w:val="auto"/>
          <w:sz w:val="22"/>
        </w:rPr>
        <w:tab/>
      </w:r>
      <w:r>
        <w:rPr>
          <w:rStyle w:val="9"/>
          <w:bCs/>
        </w:rPr>
        <w:t>Chức năng thêm, sửa, xóa thông tin khách hàng:</w:t>
      </w:r>
      <w:r>
        <w:tab/>
      </w:r>
      <w:r>
        <w:fldChar w:fldCharType="begin"/>
      </w:r>
      <w:r>
        <w:instrText xml:space="preserve"> PAGEREF _Toc84077597 \h </w:instrText>
      </w:r>
      <w:r>
        <w:fldChar w:fldCharType="separate"/>
      </w:r>
      <w:r>
        <w:t>15</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"_Toc84077598" </w:instrText>
      </w:r>
      <w:r>
        <w:fldChar w:fldCharType="separate"/>
      </w:r>
      <w:r>
        <w:rPr>
          <w:rStyle w:val="9"/>
          <w:bCs/>
        </w:rPr>
        <w:t>8.</w:t>
      </w:r>
      <w:r>
        <w:rPr>
          <w:rFonts w:asciiTheme="minorHAnsi" w:hAnsiTheme="minorHAnsi" w:eastAsiaTheme="minorEastAsia" w:cstheme="minorBidi"/>
          <w:color w:val="auto"/>
          <w:sz w:val="22"/>
        </w:rPr>
        <w:tab/>
      </w:r>
      <w:r>
        <w:rPr>
          <w:rStyle w:val="9"/>
          <w:bCs/>
        </w:rPr>
        <w:t>Chức năng hiển thị danh sách đơn hàng:</w:t>
      </w:r>
      <w:r>
        <w:tab/>
      </w:r>
      <w:r>
        <w:fldChar w:fldCharType="begin"/>
      </w:r>
      <w:r>
        <w:instrText xml:space="preserve"> PAGEREF _Toc84077598 \h </w:instrText>
      </w:r>
      <w:r>
        <w:fldChar w:fldCharType="separate"/>
      </w:r>
      <w:r>
        <w:t>18</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"_Toc84077599" </w:instrText>
      </w:r>
      <w:r>
        <w:fldChar w:fldCharType="separate"/>
      </w:r>
      <w:r>
        <w:rPr>
          <w:rStyle w:val="9"/>
          <w:bCs/>
        </w:rPr>
        <w:t>9.</w:t>
      </w:r>
      <w:r>
        <w:rPr>
          <w:rFonts w:asciiTheme="minorHAnsi" w:hAnsiTheme="minorHAnsi" w:eastAsiaTheme="minorEastAsia" w:cstheme="minorBidi"/>
          <w:color w:val="auto"/>
          <w:sz w:val="22"/>
        </w:rPr>
        <w:tab/>
      </w:r>
      <w:r>
        <w:rPr>
          <w:rStyle w:val="9"/>
          <w:bCs/>
        </w:rPr>
        <w:t>Chức năng thêm, sửa, xóa đơn hàng:</w:t>
      </w:r>
      <w:r>
        <w:tab/>
      </w:r>
      <w:r>
        <w:fldChar w:fldCharType="begin"/>
      </w:r>
      <w:r>
        <w:instrText xml:space="preserve"> PAGEREF _Toc84077599 \h </w:instrText>
      </w:r>
      <w:r>
        <w:fldChar w:fldCharType="separate"/>
      </w:r>
      <w:r>
        <w:t>19</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"_Toc84077600" </w:instrText>
      </w:r>
      <w:r>
        <w:fldChar w:fldCharType="separate"/>
      </w:r>
      <w:r>
        <w:rPr>
          <w:rStyle w:val="9"/>
          <w:bCs/>
        </w:rPr>
        <w:t>10.</w:t>
      </w:r>
      <w:r>
        <w:rPr>
          <w:rFonts w:asciiTheme="minorHAnsi" w:hAnsiTheme="minorHAnsi" w:eastAsiaTheme="minorEastAsia" w:cstheme="minorBidi"/>
          <w:color w:val="auto"/>
          <w:sz w:val="22"/>
        </w:rPr>
        <w:tab/>
      </w:r>
      <w:r>
        <w:rPr>
          <w:rStyle w:val="9"/>
          <w:bCs/>
        </w:rPr>
        <w:t>Chức năng hiển thị, thêm, xóa chi tiết đơn hàng.</w:t>
      </w:r>
      <w:r>
        <w:tab/>
      </w:r>
      <w:r>
        <w:fldChar w:fldCharType="begin"/>
      </w:r>
      <w:r>
        <w:instrText xml:space="preserve"> PAGEREF _Toc84077600 \h </w:instrText>
      </w:r>
      <w:r>
        <w:fldChar w:fldCharType="separate"/>
      </w:r>
      <w:r>
        <w:t>22</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"_Toc84077601" </w:instrText>
      </w:r>
      <w:r>
        <w:fldChar w:fldCharType="separate"/>
      </w:r>
      <w:r>
        <w:rPr>
          <w:rStyle w:val="9"/>
          <w:bCs/>
        </w:rPr>
        <w:t>11.</w:t>
      </w:r>
      <w:r>
        <w:rPr>
          <w:rFonts w:asciiTheme="minorHAnsi" w:hAnsiTheme="minorHAnsi" w:eastAsiaTheme="minorEastAsia" w:cstheme="minorBidi"/>
          <w:color w:val="auto"/>
          <w:sz w:val="22"/>
        </w:rPr>
        <w:tab/>
      </w:r>
      <w:r>
        <w:rPr>
          <w:rStyle w:val="9"/>
          <w:bCs/>
        </w:rPr>
        <w:t>Tính năng Report.</w:t>
      </w:r>
      <w:r>
        <w:tab/>
      </w:r>
      <w:r>
        <w:fldChar w:fldCharType="begin"/>
      </w:r>
      <w:r>
        <w:instrText xml:space="preserve"> PAGEREF _Toc84077601 \h </w:instrText>
      </w:r>
      <w:r>
        <w:fldChar w:fldCharType="separate"/>
      </w:r>
      <w:r>
        <w:t>24</w:t>
      </w:r>
      <w:r>
        <w:fldChar w:fldCharType="end"/>
      </w:r>
      <w:r>
        <w:fldChar w:fldCharType="end"/>
      </w:r>
    </w:p>
    <w:p>
      <w:pPr>
        <w:pStyle w:val="11"/>
        <w:tabs>
          <w:tab w:val="left" w:pos="660"/>
          <w:tab w:val="right" w:leader="dot" w:pos="9350"/>
        </w:tabs>
        <w:rPr>
          <w:rFonts w:asciiTheme="minorHAnsi" w:hAnsiTheme="minorHAnsi" w:eastAsiaTheme="minorEastAsia" w:cstheme="minorBidi"/>
          <w:color w:val="auto"/>
          <w:sz w:val="22"/>
        </w:rPr>
      </w:pPr>
      <w:r>
        <w:fldChar w:fldCharType="begin"/>
      </w:r>
      <w:r>
        <w:instrText xml:space="preserve"> HYPERLINK \l "_Toc84077602" </w:instrText>
      </w:r>
      <w:r>
        <w:fldChar w:fldCharType="separate"/>
      </w:r>
      <w:r>
        <w:rPr>
          <w:rStyle w:val="9"/>
          <w:b/>
        </w:rPr>
        <w:t>IV.</w:t>
      </w:r>
      <w:r>
        <w:rPr>
          <w:rFonts w:asciiTheme="minorHAnsi" w:hAnsiTheme="minorHAnsi" w:eastAsiaTheme="minorEastAsia" w:cstheme="minorBidi"/>
          <w:color w:val="auto"/>
          <w:sz w:val="22"/>
        </w:rPr>
        <w:tab/>
      </w:r>
      <w:r>
        <w:rPr>
          <w:rStyle w:val="9"/>
          <w:b/>
        </w:rPr>
        <w:t>KẾT LUẬN VÀ HƯỚNG PHÁT PHÁT TRIỂN CỦA ĐỒ ÁN</w:t>
      </w:r>
      <w:r>
        <w:tab/>
      </w:r>
      <w:r>
        <w:fldChar w:fldCharType="begin"/>
      </w:r>
      <w:r>
        <w:instrText xml:space="preserve"> PAGEREF _Toc84077602 \h </w:instrText>
      </w:r>
      <w:r>
        <w:fldChar w:fldCharType="separate"/>
      </w:r>
      <w:r>
        <w:t>28</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"_Toc84077603" </w:instrText>
      </w:r>
      <w:r>
        <w:fldChar w:fldCharType="separate"/>
      </w:r>
      <w:r>
        <w:rPr>
          <w:rStyle w:val="9"/>
          <w:bCs/>
        </w:rPr>
        <w:t>1.</w:t>
      </w:r>
      <w:r>
        <w:rPr>
          <w:rFonts w:asciiTheme="minorHAnsi" w:hAnsiTheme="minorHAnsi" w:eastAsiaTheme="minorEastAsia" w:cstheme="minorBidi"/>
          <w:color w:val="auto"/>
          <w:sz w:val="22"/>
        </w:rPr>
        <w:tab/>
      </w:r>
      <w:r>
        <w:rPr>
          <w:rStyle w:val="9"/>
          <w:bCs/>
        </w:rPr>
        <w:t>Kết luận</w:t>
      </w:r>
      <w:r>
        <w:tab/>
      </w:r>
      <w:r>
        <w:fldChar w:fldCharType="begin"/>
      </w:r>
      <w:r>
        <w:instrText xml:space="preserve"> PAGEREF _Toc84077603 \h </w:instrText>
      </w:r>
      <w:r>
        <w:fldChar w:fldCharType="separate"/>
      </w:r>
      <w:r>
        <w:t>28</w:t>
      </w:r>
      <w:r>
        <w:fldChar w:fldCharType="end"/>
      </w:r>
      <w:r>
        <w:fldChar w:fldCharType="end"/>
      </w:r>
    </w:p>
    <w:p>
      <w:pPr>
        <w:pStyle w:val="12"/>
        <w:tabs>
          <w:tab w:val="left" w:pos="880"/>
          <w:tab w:val="right" w:leader="dot" w:pos="9350"/>
        </w:tabs>
        <w:rPr>
          <w:rFonts w:asciiTheme="minorHAnsi" w:hAnsiTheme="minorHAnsi" w:eastAsiaTheme="minorEastAsia" w:cstheme="minorBidi"/>
          <w:color w:val="auto"/>
          <w:sz w:val="22"/>
        </w:rPr>
      </w:pPr>
      <w:r>
        <w:fldChar w:fldCharType="begin"/>
      </w:r>
      <w:r>
        <w:instrText xml:space="preserve"> HYPERLINK \l "_Toc84077604" </w:instrText>
      </w:r>
      <w:r>
        <w:fldChar w:fldCharType="separate"/>
      </w:r>
      <w:r>
        <w:rPr>
          <w:rStyle w:val="9"/>
          <w:bCs/>
        </w:rPr>
        <w:t>2.</w:t>
      </w:r>
      <w:r>
        <w:rPr>
          <w:rFonts w:asciiTheme="minorHAnsi" w:hAnsiTheme="minorHAnsi" w:eastAsiaTheme="minorEastAsia" w:cstheme="minorBidi"/>
          <w:color w:val="auto"/>
          <w:sz w:val="22"/>
        </w:rPr>
        <w:tab/>
      </w:r>
      <w:r>
        <w:rPr>
          <w:rStyle w:val="9"/>
          <w:bCs/>
        </w:rPr>
        <w:t>Hướng phát triển:</w:t>
      </w:r>
      <w:r>
        <w:tab/>
      </w:r>
      <w:r>
        <w:fldChar w:fldCharType="begin"/>
      </w:r>
      <w:r>
        <w:instrText xml:space="preserve"> PAGEREF _Toc84077604 \h </w:instrText>
      </w:r>
      <w:r>
        <w:fldChar w:fldCharType="separate"/>
      </w:r>
      <w:r>
        <w:t>28</w:t>
      </w:r>
      <w:r>
        <w:fldChar w:fldCharType="end"/>
      </w:r>
      <w:r>
        <w:fldChar w:fldCharType="end"/>
      </w:r>
    </w:p>
    <w:p>
      <w:pPr>
        <w:spacing w:after="160" w:line="259" w:lineRule="auto"/>
        <w:ind w:left="0" w:firstLine="0"/>
        <w:jc w:val="left"/>
        <w:rPr>
          <w:b/>
        </w:rPr>
      </w:pPr>
      <w:r>
        <w:rPr>
          <w:b/>
        </w:rPr>
        <w:fldChar w:fldCharType="end"/>
      </w:r>
    </w:p>
    <w:p>
      <w:pPr>
        <w:spacing w:after="160" w:line="259" w:lineRule="auto"/>
        <w:ind w:left="0" w:firstLine="0"/>
        <w:jc w:val="left"/>
        <w:rPr>
          <w:b/>
        </w:rPr>
      </w:pPr>
      <w:r>
        <w:rPr>
          <w:b/>
        </w:rPr>
        <w:br w:type="page"/>
      </w:r>
    </w:p>
    <w:p>
      <w:pPr>
        <w:pStyle w:val="21"/>
        <w:numPr>
          <w:ilvl w:val="0"/>
          <w:numId w:val="1"/>
        </w:numPr>
        <w:spacing w:after="86" w:line="259" w:lineRule="auto"/>
        <w:ind w:right="1"/>
        <w:jc w:val="left"/>
        <w:outlineLvl w:val="0"/>
        <w:rPr>
          <w:b/>
          <w:sz w:val="28"/>
          <w:szCs w:val="28"/>
        </w:rPr>
      </w:pPr>
      <w:bookmarkStart w:id="0" w:name="_Toc83846265"/>
      <w:bookmarkStart w:id="1" w:name="_Toc84077588"/>
      <w:r>
        <w:rPr>
          <w:b/>
          <w:sz w:val="28"/>
          <w:szCs w:val="28"/>
        </w:rPr>
        <w:t>GIỚI THIỆU ĐỒ ÁN</w:t>
      </w:r>
      <w:bookmarkEnd w:id="0"/>
      <w:bookmarkEnd w:id="1"/>
    </w:p>
    <w:p>
      <w:pPr>
        <w:spacing w:after="86" w:line="259" w:lineRule="auto"/>
        <w:ind w:left="0" w:right="1" w:firstLine="0"/>
        <w:jc w:val="left"/>
        <w:rPr>
          <w:bCs/>
        </w:rPr>
      </w:pPr>
      <w:r>
        <w:rPr>
          <w:bCs/>
        </w:rPr>
        <w:t xml:space="preserve"> Trong thời đại công nghệ phát triển như hiện nay, khi chúng ta có quá nhiều áp lực trong công việc, đời sống và việc chúng ta sử dụng các thiết bị hiện đại nhằm phục vụ nhu cầu cuộc sống thì vô tình làm khoảng cách giữa mọi người càng xa cách hơn. Nhằm giảm bớt “khoảng cách vô hình” ấy, một số người đã chọn việc nuôi thú cưng như một cách gắn kết mọi người lại với nhau và cũng như giải tỏa áp lực sau những giờ làm việc căng thẳng. Với nhu cầu chăm sóc thú cưng ngày càng lớn mạnh như hiện nay, đã xuất hiện rất nhiều cửa hàng chăm sóc, bán phụ kiện cho thú cưng. Nhằm đáp ứng nhu cầu quản lý của những cửa hàng thú cưng, chúng em đã thiết kế ra Phần mềm Quản lý cửa hàng thú cưng giúp quản lý một số công việc của cửa hàng được nhanh chóng và thuận tiện hơn.</w:t>
      </w:r>
    </w:p>
    <w:p>
      <w:pPr>
        <w:spacing w:after="86" w:line="259" w:lineRule="auto"/>
        <w:ind w:left="0" w:right="1" w:firstLine="0"/>
        <w:jc w:val="left"/>
        <w:rPr>
          <w:bCs/>
        </w:rPr>
      </w:pPr>
      <w:r>
        <w:rPr>
          <w:bCs/>
        </w:rPr>
        <w:t>Ngôn ngữ lập trình chúng em sử dụng trong đề tài: .NET C#, EF và Database sử dụng: SQL Server.</w:t>
      </w:r>
    </w:p>
    <w:p>
      <w:pPr>
        <w:spacing w:after="86" w:line="259" w:lineRule="auto"/>
        <w:ind w:left="0" w:right="1" w:firstLine="0"/>
        <w:jc w:val="left"/>
        <w:rPr>
          <w:bCs/>
        </w:rPr>
      </w:pPr>
      <w:r>
        <w:rPr>
          <w:bCs/>
        </w:rPr>
        <w:t xml:space="preserve">Phần mềm Quản lý cửa hàng thú cưng có những chức năng sau: </w:t>
      </w:r>
    </w:p>
    <w:p>
      <w:pPr>
        <w:pStyle w:val="21"/>
        <w:numPr>
          <w:ilvl w:val="0"/>
          <w:numId w:val="2"/>
        </w:numPr>
        <w:spacing w:after="86" w:line="259" w:lineRule="auto"/>
        <w:ind w:right="1"/>
        <w:jc w:val="left"/>
        <w:rPr>
          <w:bCs/>
        </w:rPr>
      </w:pPr>
      <w:r>
        <w:rPr>
          <w:bCs/>
        </w:rPr>
        <w:t>Chức năng đăng nhập, đăng ký.</w:t>
      </w:r>
    </w:p>
    <w:p>
      <w:pPr>
        <w:pStyle w:val="21"/>
        <w:numPr>
          <w:ilvl w:val="0"/>
          <w:numId w:val="2"/>
        </w:numPr>
        <w:spacing w:after="86" w:line="259" w:lineRule="auto"/>
        <w:ind w:right="1"/>
        <w:jc w:val="left"/>
        <w:rPr>
          <w:bCs/>
        </w:rPr>
      </w:pPr>
      <w:r>
        <w:rPr>
          <w:bCs/>
        </w:rPr>
        <w:t>Chức năng hiển thị danh sách sản phẩm.</w:t>
      </w:r>
    </w:p>
    <w:p>
      <w:pPr>
        <w:pStyle w:val="21"/>
        <w:numPr>
          <w:ilvl w:val="0"/>
          <w:numId w:val="2"/>
        </w:numPr>
        <w:spacing w:after="86" w:line="259" w:lineRule="auto"/>
        <w:ind w:right="1"/>
        <w:jc w:val="left"/>
        <w:rPr>
          <w:bCs/>
        </w:rPr>
      </w:pPr>
      <w:r>
        <w:rPr>
          <w:bCs/>
        </w:rPr>
        <w:t>Chức năng thêm, sửa, xóa sản phẩm.</w:t>
      </w:r>
    </w:p>
    <w:p>
      <w:pPr>
        <w:pStyle w:val="21"/>
        <w:numPr>
          <w:ilvl w:val="0"/>
          <w:numId w:val="2"/>
        </w:numPr>
        <w:spacing w:after="86" w:line="259" w:lineRule="auto"/>
        <w:ind w:right="1"/>
        <w:jc w:val="left"/>
        <w:rPr>
          <w:bCs/>
        </w:rPr>
      </w:pPr>
      <w:r>
        <w:rPr>
          <w:bCs/>
        </w:rPr>
        <w:t>Chức năng hiển thị danh sách nhân viên.</w:t>
      </w:r>
    </w:p>
    <w:p>
      <w:pPr>
        <w:pStyle w:val="21"/>
        <w:numPr>
          <w:ilvl w:val="0"/>
          <w:numId w:val="2"/>
        </w:numPr>
        <w:spacing w:after="86" w:line="259" w:lineRule="auto"/>
        <w:ind w:right="1"/>
        <w:jc w:val="left"/>
        <w:rPr>
          <w:bCs/>
        </w:rPr>
      </w:pPr>
      <w:r>
        <w:rPr>
          <w:bCs/>
        </w:rPr>
        <w:t>Chức năng thêm, sửa, xóa thông tin nhân viên.</w:t>
      </w:r>
    </w:p>
    <w:p>
      <w:pPr>
        <w:pStyle w:val="21"/>
        <w:numPr>
          <w:ilvl w:val="0"/>
          <w:numId w:val="2"/>
        </w:numPr>
        <w:spacing w:after="86" w:line="259" w:lineRule="auto"/>
        <w:ind w:right="1"/>
        <w:jc w:val="left"/>
        <w:rPr>
          <w:bCs/>
        </w:rPr>
      </w:pPr>
      <w:r>
        <w:rPr>
          <w:bCs/>
        </w:rPr>
        <w:t>Chức năng hiển thị danh sách khách hàng.</w:t>
      </w:r>
    </w:p>
    <w:p>
      <w:pPr>
        <w:pStyle w:val="21"/>
        <w:numPr>
          <w:ilvl w:val="0"/>
          <w:numId w:val="2"/>
        </w:numPr>
        <w:spacing w:after="86" w:line="259" w:lineRule="auto"/>
        <w:ind w:right="1"/>
        <w:jc w:val="left"/>
        <w:rPr>
          <w:bCs/>
        </w:rPr>
      </w:pPr>
      <w:r>
        <w:rPr>
          <w:bCs/>
        </w:rPr>
        <w:t>Chức năng thêm, sửa, xóa thông tin khách hàng.</w:t>
      </w:r>
    </w:p>
    <w:p>
      <w:pPr>
        <w:pStyle w:val="21"/>
        <w:numPr>
          <w:ilvl w:val="0"/>
          <w:numId w:val="2"/>
        </w:numPr>
        <w:spacing w:after="86" w:line="259" w:lineRule="auto"/>
        <w:ind w:right="1"/>
        <w:jc w:val="left"/>
        <w:rPr>
          <w:bCs/>
        </w:rPr>
      </w:pPr>
      <w:r>
        <w:rPr>
          <w:bCs/>
        </w:rPr>
        <w:t>Chức năng hiển thị danh sách đơn hàng.</w:t>
      </w:r>
    </w:p>
    <w:p>
      <w:pPr>
        <w:pStyle w:val="21"/>
        <w:numPr>
          <w:ilvl w:val="0"/>
          <w:numId w:val="2"/>
        </w:numPr>
        <w:spacing w:after="86" w:line="259" w:lineRule="auto"/>
        <w:ind w:right="1"/>
        <w:jc w:val="left"/>
        <w:rPr>
          <w:bCs/>
        </w:rPr>
      </w:pPr>
      <w:r>
        <w:rPr>
          <w:bCs/>
        </w:rPr>
        <w:t>Chức năng thêm, sửa, xóa đơn hàng.</w:t>
      </w:r>
    </w:p>
    <w:p>
      <w:pPr>
        <w:pStyle w:val="21"/>
        <w:numPr>
          <w:ilvl w:val="0"/>
          <w:numId w:val="2"/>
        </w:numPr>
        <w:spacing w:after="86" w:line="259" w:lineRule="auto"/>
        <w:ind w:right="1"/>
        <w:jc w:val="left"/>
        <w:rPr>
          <w:bCs/>
        </w:rPr>
      </w:pPr>
      <w:r>
        <w:rPr>
          <w:bCs/>
        </w:rPr>
        <w:t>Chức năng thêm, xóa chi tiết đơn hàng.</w:t>
      </w:r>
    </w:p>
    <w:p>
      <w:pPr>
        <w:pStyle w:val="21"/>
        <w:numPr>
          <w:ilvl w:val="0"/>
          <w:numId w:val="2"/>
        </w:numPr>
        <w:spacing w:after="86" w:line="259" w:lineRule="auto"/>
        <w:ind w:right="1"/>
        <w:jc w:val="left"/>
        <w:rPr>
          <w:bCs/>
        </w:rPr>
      </w:pPr>
      <w:r>
        <w:rPr>
          <w:bCs/>
        </w:rPr>
        <w:t>Tính năng Report.</w:t>
      </w:r>
    </w:p>
    <w:p>
      <w:pPr>
        <w:spacing w:after="160" w:line="259" w:lineRule="auto"/>
        <w:ind w:left="0" w:firstLine="0"/>
        <w:jc w:val="left"/>
        <w:rPr>
          <w:bCs/>
        </w:rPr>
      </w:pPr>
      <w:r>
        <w:rPr>
          <w:bCs/>
        </w:rPr>
        <w:br w:type="page"/>
      </w:r>
    </w:p>
    <w:p>
      <w:pPr>
        <w:pStyle w:val="21"/>
        <w:numPr>
          <w:ilvl w:val="0"/>
          <w:numId w:val="1"/>
        </w:numPr>
        <w:spacing w:after="86" w:line="259" w:lineRule="auto"/>
        <w:ind w:right="1"/>
        <w:jc w:val="left"/>
        <w:outlineLvl w:val="0"/>
        <w:rPr>
          <w:b/>
          <w:sz w:val="28"/>
          <w:szCs w:val="28"/>
        </w:rPr>
      </w:pPr>
      <w:bookmarkStart w:id="2" w:name="_Toc83846266"/>
      <w:bookmarkStart w:id="3" w:name="_Toc84077589"/>
      <w:r>
        <w:rPr>
          <w:b/>
          <w:sz w:val="28"/>
          <w:szCs w:val="28"/>
        </w:rPr>
        <w:t>PHÂN CÔNG CÔNG VIỆC</w:t>
      </w:r>
      <w:bookmarkEnd w:id="2"/>
      <w:bookmarkEnd w:id="3"/>
    </w:p>
    <w:p>
      <w:pPr>
        <w:spacing w:after="86" w:line="259" w:lineRule="auto"/>
        <w:ind w:left="0" w:right="1" w:firstLine="0"/>
        <w:jc w:val="left"/>
        <w:rPr>
          <w:bC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5"/>
        <w:gridCol w:w="5130"/>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5" w:type="dxa"/>
          </w:tcPr>
          <w:p>
            <w:pPr>
              <w:spacing w:after="86" w:line="259" w:lineRule="auto"/>
              <w:ind w:left="0" w:right="1" w:firstLine="0"/>
              <w:jc w:val="center"/>
            </w:pPr>
            <w:r>
              <w:t>HỌ VÀ TÊN</w:t>
            </w:r>
          </w:p>
        </w:tc>
        <w:tc>
          <w:tcPr>
            <w:tcW w:w="5130" w:type="dxa"/>
          </w:tcPr>
          <w:p>
            <w:pPr>
              <w:spacing w:after="86" w:line="259" w:lineRule="auto"/>
              <w:ind w:left="0" w:right="1" w:firstLine="0"/>
              <w:jc w:val="center"/>
            </w:pPr>
            <w:r>
              <w:t>CÁC CÔNG VIỆC THỰC HIỆN</w:t>
            </w:r>
          </w:p>
        </w:tc>
        <w:tc>
          <w:tcPr>
            <w:tcW w:w="1345" w:type="dxa"/>
          </w:tcPr>
          <w:p>
            <w:pPr>
              <w:spacing w:after="86" w:line="259" w:lineRule="auto"/>
              <w:ind w:left="0" w:right="1" w:firstLine="0"/>
              <w:jc w:val="center"/>
            </w:pPr>
            <w:r>
              <w:t>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5" w:type="dxa"/>
          </w:tcPr>
          <w:p>
            <w:pPr>
              <w:spacing w:after="86" w:line="259" w:lineRule="auto"/>
              <w:ind w:left="0" w:right="1" w:firstLine="0"/>
              <w:jc w:val="left"/>
            </w:pPr>
            <w:r>
              <w:t>Trương Ngọc Trúc Lâm</w:t>
            </w:r>
          </w:p>
        </w:tc>
        <w:tc>
          <w:tcPr>
            <w:tcW w:w="5130" w:type="dxa"/>
          </w:tcPr>
          <w:p>
            <w:pPr>
              <w:pStyle w:val="21"/>
              <w:numPr>
                <w:ilvl w:val="0"/>
                <w:numId w:val="2"/>
              </w:numPr>
              <w:spacing w:after="86" w:line="259" w:lineRule="auto"/>
              <w:ind w:right="1"/>
            </w:pPr>
            <w:r>
              <w:t>Thiết kế giao diện</w:t>
            </w:r>
          </w:p>
          <w:p>
            <w:pPr>
              <w:pStyle w:val="21"/>
              <w:numPr>
                <w:ilvl w:val="0"/>
                <w:numId w:val="2"/>
              </w:numPr>
              <w:spacing w:after="86" w:line="259" w:lineRule="auto"/>
              <w:ind w:right="1"/>
              <w:jc w:val="left"/>
              <w:rPr>
                <w:bCs/>
              </w:rPr>
            </w:pPr>
            <w:r>
              <w:rPr>
                <w:bCs/>
              </w:rPr>
              <w:t>Chức năng hiển thị danh sách đơn hàng.</w:t>
            </w:r>
          </w:p>
          <w:p>
            <w:pPr>
              <w:pStyle w:val="21"/>
              <w:numPr>
                <w:ilvl w:val="0"/>
                <w:numId w:val="2"/>
              </w:numPr>
              <w:spacing w:after="86" w:line="259" w:lineRule="auto"/>
              <w:ind w:right="1"/>
              <w:jc w:val="left"/>
              <w:rPr>
                <w:bCs/>
              </w:rPr>
            </w:pPr>
            <w:r>
              <w:rPr>
                <w:bCs/>
              </w:rPr>
              <w:t>Chức năng thêm, sửa, xóa đơn hàng.</w:t>
            </w:r>
          </w:p>
          <w:p>
            <w:pPr>
              <w:pStyle w:val="21"/>
              <w:numPr>
                <w:ilvl w:val="0"/>
                <w:numId w:val="2"/>
              </w:numPr>
              <w:spacing w:after="86" w:line="259" w:lineRule="auto"/>
              <w:ind w:right="1"/>
              <w:jc w:val="left"/>
              <w:rPr>
                <w:bCs/>
              </w:rPr>
            </w:pPr>
            <w:r>
              <w:rPr>
                <w:bCs/>
              </w:rPr>
              <w:t>Chức năng thêm, xóa chi tiết đơn hàng.</w:t>
            </w:r>
          </w:p>
        </w:tc>
        <w:tc>
          <w:tcPr>
            <w:tcW w:w="1345" w:type="dxa"/>
            <w:vAlign w:val="center"/>
          </w:tcPr>
          <w:p>
            <w:pPr>
              <w:spacing w:after="86" w:line="259" w:lineRule="auto"/>
              <w:ind w:left="0" w:right="1" w:firstLine="0"/>
              <w:jc w:val="center"/>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5" w:type="dxa"/>
          </w:tcPr>
          <w:p>
            <w:pPr>
              <w:spacing w:after="86" w:line="259" w:lineRule="auto"/>
              <w:ind w:left="0" w:right="1" w:firstLine="0"/>
              <w:jc w:val="left"/>
            </w:pPr>
            <w:r>
              <w:t>Lê Nguyễn Kim Ngân</w:t>
            </w:r>
          </w:p>
        </w:tc>
        <w:tc>
          <w:tcPr>
            <w:tcW w:w="5130" w:type="dxa"/>
          </w:tcPr>
          <w:p>
            <w:pPr>
              <w:pStyle w:val="21"/>
              <w:numPr>
                <w:ilvl w:val="0"/>
                <w:numId w:val="2"/>
              </w:numPr>
              <w:spacing w:after="86" w:line="259" w:lineRule="auto"/>
              <w:ind w:right="1"/>
              <w:jc w:val="left"/>
              <w:rPr>
                <w:bCs/>
              </w:rPr>
            </w:pPr>
            <w:r>
              <w:rPr>
                <w:bCs/>
              </w:rPr>
              <w:t>Chức năng hiển thị danh sách sản phẩm.</w:t>
            </w:r>
          </w:p>
          <w:p>
            <w:pPr>
              <w:pStyle w:val="21"/>
              <w:numPr>
                <w:ilvl w:val="0"/>
                <w:numId w:val="2"/>
              </w:numPr>
              <w:spacing w:after="86" w:line="259" w:lineRule="auto"/>
              <w:ind w:right="1"/>
              <w:jc w:val="left"/>
              <w:rPr>
                <w:bCs/>
              </w:rPr>
            </w:pPr>
            <w:r>
              <w:rPr>
                <w:bCs/>
              </w:rPr>
              <w:t>Chức năng hiển thị danh sách nhân viên.</w:t>
            </w:r>
          </w:p>
          <w:p>
            <w:pPr>
              <w:pStyle w:val="21"/>
              <w:numPr>
                <w:ilvl w:val="0"/>
                <w:numId w:val="2"/>
              </w:numPr>
              <w:spacing w:after="86" w:line="259" w:lineRule="auto"/>
              <w:ind w:right="1"/>
              <w:jc w:val="left"/>
            </w:pPr>
            <w:r>
              <w:rPr>
                <w:bCs/>
              </w:rPr>
              <w:t>Chức năng thêm, sửa, xóa thông tin nhân viên.</w:t>
            </w:r>
          </w:p>
        </w:tc>
        <w:tc>
          <w:tcPr>
            <w:tcW w:w="1345" w:type="dxa"/>
            <w:vAlign w:val="center"/>
          </w:tcPr>
          <w:p>
            <w:pPr>
              <w:spacing w:after="86" w:line="259" w:lineRule="auto"/>
              <w:ind w:left="0" w:right="1" w:firstLine="0"/>
              <w:jc w:val="center"/>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5" w:type="dxa"/>
          </w:tcPr>
          <w:p>
            <w:pPr>
              <w:spacing w:after="86" w:line="259" w:lineRule="auto"/>
              <w:ind w:left="0" w:right="1" w:firstLine="0"/>
              <w:jc w:val="left"/>
            </w:pPr>
            <w:r>
              <w:t>Hồ Thị Mỹ Duyên</w:t>
            </w:r>
          </w:p>
        </w:tc>
        <w:tc>
          <w:tcPr>
            <w:tcW w:w="5130" w:type="dxa"/>
          </w:tcPr>
          <w:p>
            <w:pPr>
              <w:pStyle w:val="21"/>
              <w:numPr>
                <w:ilvl w:val="0"/>
                <w:numId w:val="2"/>
              </w:numPr>
              <w:spacing w:after="86" w:line="259" w:lineRule="auto"/>
              <w:ind w:right="1"/>
              <w:jc w:val="left"/>
            </w:pPr>
            <w:r>
              <w:t>Thiết kế và tạo cơ sở dữ liệu</w:t>
            </w:r>
          </w:p>
          <w:p>
            <w:pPr>
              <w:pStyle w:val="21"/>
              <w:numPr>
                <w:ilvl w:val="0"/>
                <w:numId w:val="2"/>
              </w:numPr>
              <w:spacing w:after="86" w:line="259" w:lineRule="auto"/>
              <w:ind w:right="1"/>
              <w:jc w:val="left"/>
            </w:pPr>
            <w:r>
              <w:rPr>
                <w:bCs/>
              </w:rPr>
              <w:t>Chức năng thêm, sửa, xóa sản phẩm.</w:t>
            </w:r>
          </w:p>
          <w:p>
            <w:pPr>
              <w:pStyle w:val="21"/>
              <w:numPr>
                <w:ilvl w:val="0"/>
                <w:numId w:val="2"/>
              </w:numPr>
              <w:spacing w:after="86" w:line="259" w:lineRule="auto"/>
              <w:ind w:right="1"/>
              <w:jc w:val="left"/>
            </w:pPr>
            <w:r>
              <w:t>Hiển thị danh sách chi tiết đơn hàng</w:t>
            </w:r>
          </w:p>
          <w:p>
            <w:pPr>
              <w:pStyle w:val="21"/>
              <w:numPr>
                <w:ilvl w:val="0"/>
                <w:numId w:val="2"/>
              </w:numPr>
              <w:spacing w:after="86" w:line="259" w:lineRule="auto"/>
              <w:ind w:right="1"/>
              <w:jc w:val="left"/>
            </w:pPr>
            <w:r>
              <w:rPr>
                <w:bCs/>
              </w:rPr>
              <w:t>Viết báo cáo</w:t>
            </w:r>
          </w:p>
        </w:tc>
        <w:tc>
          <w:tcPr>
            <w:tcW w:w="1345" w:type="dxa"/>
            <w:vAlign w:val="center"/>
          </w:tcPr>
          <w:p>
            <w:pPr>
              <w:spacing w:after="86" w:line="259" w:lineRule="auto"/>
              <w:ind w:left="0" w:right="1" w:firstLine="0"/>
              <w:jc w:val="center"/>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5" w:type="dxa"/>
          </w:tcPr>
          <w:p>
            <w:pPr>
              <w:spacing w:after="86" w:line="259" w:lineRule="auto"/>
              <w:ind w:left="0" w:right="1" w:firstLine="0"/>
              <w:jc w:val="left"/>
            </w:pPr>
            <w:r>
              <w:t>Chế Quang Tùng</w:t>
            </w:r>
          </w:p>
        </w:tc>
        <w:tc>
          <w:tcPr>
            <w:tcW w:w="5130" w:type="dxa"/>
          </w:tcPr>
          <w:p>
            <w:pPr>
              <w:pStyle w:val="21"/>
              <w:numPr>
                <w:ilvl w:val="0"/>
                <w:numId w:val="2"/>
              </w:numPr>
              <w:spacing w:after="86" w:line="259" w:lineRule="auto"/>
              <w:ind w:right="1"/>
              <w:jc w:val="left"/>
            </w:pPr>
            <w:r>
              <w:t>Chức năng đăng nhập</w:t>
            </w:r>
          </w:p>
          <w:p>
            <w:pPr>
              <w:pStyle w:val="21"/>
              <w:numPr>
                <w:ilvl w:val="0"/>
                <w:numId w:val="2"/>
              </w:numPr>
              <w:spacing w:after="86" w:line="259" w:lineRule="auto"/>
              <w:ind w:right="1"/>
              <w:jc w:val="left"/>
              <w:rPr>
                <w:bCs/>
              </w:rPr>
            </w:pPr>
            <w:r>
              <w:t>Chức năng đăng ký</w:t>
            </w:r>
            <w:bookmarkStart w:id="32" w:name="_GoBack"/>
            <w:bookmarkEnd w:id="32"/>
          </w:p>
          <w:p>
            <w:pPr>
              <w:pStyle w:val="21"/>
              <w:numPr>
                <w:ilvl w:val="0"/>
                <w:numId w:val="2"/>
              </w:numPr>
              <w:spacing w:after="86" w:line="259" w:lineRule="auto"/>
              <w:ind w:right="1"/>
              <w:jc w:val="left"/>
            </w:pPr>
            <w:r>
              <w:t>Thêm ràng buộc cho chức năng đăng ký</w:t>
            </w:r>
          </w:p>
        </w:tc>
        <w:tc>
          <w:tcPr>
            <w:tcW w:w="1345" w:type="dxa"/>
            <w:vAlign w:val="center"/>
          </w:tcPr>
          <w:p>
            <w:pPr>
              <w:spacing w:after="86" w:line="259" w:lineRule="auto"/>
              <w:ind w:left="0" w:right="1" w:firstLine="0"/>
              <w:jc w:val="center"/>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75" w:type="dxa"/>
          </w:tcPr>
          <w:p>
            <w:pPr>
              <w:spacing w:after="86" w:line="259" w:lineRule="auto"/>
              <w:ind w:left="0" w:right="1" w:firstLine="0"/>
              <w:jc w:val="left"/>
            </w:pPr>
            <w:r>
              <w:t>Hà Mỹ Duyên</w:t>
            </w:r>
          </w:p>
        </w:tc>
        <w:tc>
          <w:tcPr>
            <w:tcW w:w="5130" w:type="dxa"/>
          </w:tcPr>
          <w:p>
            <w:pPr>
              <w:pStyle w:val="21"/>
              <w:numPr>
                <w:ilvl w:val="0"/>
                <w:numId w:val="2"/>
              </w:numPr>
              <w:spacing w:after="86" w:line="259" w:lineRule="auto"/>
              <w:ind w:right="1"/>
              <w:jc w:val="left"/>
            </w:pPr>
            <w:r>
              <w:t>Chức năng Report</w:t>
            </w:r>
          </w:p>
          <w:p>
            <w:pPr>
              <w:pStyle w:val="21"/>
              <w:numPr>
                <w:ilvl w:val="0"/>
                <w:numId w:val="2"/>
              </w:numPr>
              <w:spacing w:after="86" w:line="259" w:lineRule="auto"/>
              <w:ind w:right="1"/>
              <w:jc w:val="left"/>
            </w:pPr>
            <w:r>
              <w:rPr>
                <w:bCs/>
              </w:rPr>
              <w:t>Chức năng hiển thị danh sách khách hàng.</w:t>
            </w:r>
          </w:p>
          <w:p>
            <w:pPr>
              <w:pStyle w:val="21"/>
              <w:numPr>
                <w:ilvl w:val="0"/>
                <w:numId w:val="2"/>
              </w:numPr>
              <w:spacing w:after="86" w:line="259" w:lineRule="auto"/>
              <w:ind w:right="1"/>
              <w:jc w:val="left"/>
            </w:pPr>
            <w:r>
              <w:rPr>
                <w:bCs/>
              </w:rPr>
              <w:t>Chức năng thêm, sửa, xóa thông tin khách hàng.</w:t>
            </w:r>
          </w:p>
        </w:tc>
        <w:tc>
          <w:tcPr>
            <w:tcW w:w="1345" w:type="dxa"/>
            <w:vAlign w:val="center"/>
          </w:tcPr>
          <w:p>
            <w:pPr>
              <w:spacing w:after="86" w:line="259" w:lineRule="auto"/>
              <w:ind w:left="0" w:right="1" w:firstLine="0"/>
              <w:jc w:val="center"/>
            </w:pPr>
            <w:r>
              <w:t>100%</w:t>
            </w:r>
          </w:p>
        </w:tc>
      </w:tr>
    </w:tbl>
    <w:p>
      <w:pPr>
        <w:spacing w:after="86" w:line="259" w:lineRule="auto"/>
        <w:ind w:left="0" w:right="1" w:firstLine="0"/>
        <w:jc w:val="left"/>
        <w:rPr>
          <w:bCs/>
        </w:rPr>
      </w:pPr>
    </w:p>
    <w:p>
      <w:pPr>
        <w:spacing w:after="160" w:line="259" w:lineRule="auto"/>
        <w:ind w:left="0" w:firstLine="0"/>
        <w:jc w:val="left"/>
        <w:rPr>
          <w:bCs/>
        </w:rPr>
      </w:pPr>
      <w:r>
        <w:rPr>
          <w:bCs/>
        </w:rPr>
        <w:br w:type="page"/>
      </w:r>
    </w:p>
    <w:p>
      <w:pPr>
        <w:pStyle w:val="21"/>
        <w:numPr>
          <w:ilvl w:val="0"/>
          <w:numId w:val="1"/>
        </w:numPr>
        <w:spacing w:after="86" w:line="259" w:lineRule="auto"/>
        <w:ind w:right="1"/>
        <w:jc w:val="left"/>
        <w:outlineLvl w:val="0"/>
        <w:rPr>
          <w:b/>
          <w:sz w:val="28"/>
          <w:szCs w:val="28"/>
        </w:rPr>
      </w:pPr>
      <w:bookmarkStart w:id="4" w:name="_Toc83846267"/>
      <w:bookmarkStart w:id="5" w:name="_Toc84077590"/>
      <w:r>
        <w:rPr>
          <w:b/>
          <w:sz w:val="28"/>
          <w:szCs w:val="28"/>
        </w:rPr>
        <w:t>CÁC CHỨC NĂNG CỦA PHẦN MỀM VÀ HÌNH ẢNH MINH HỌA</w:t>
      </w:r>
      <w:bookmarkEnd w:id="4"/>
      <w:bookmarkEnd w:id="5"/>
    </w:p>
    <w:p>
      <w:pPr>
        <w:pStyle w:val="21"/>
        <w:numPr>
          <w:ilvl w:val="0"/>
          <w:numId w:val="3"/>
        </w:numPr>
        <w:spacing w:after="120" w:line="259" w:lineRule="auto"/>
        <w:jc w:val="left"/>
        <w:outlineLvl w:val="1"/>
        <w:rPr>
          <w:bCs/>
        </w:rPr>
      </w:pPr>
      <w:bookmarkStart w:id="6" w:name="_Toc83846268"/>
      <w:bookmarkStart w:id="7" w:name="_Toc84077591"/>
      <w:r>
        <w:rPr>
          <w:bCs/>
        </w:rPr>
        <w:t>Chức năng đăng nhập, đăng ký</w:t>
      </w:r>
      <w:bookmarkEnd w:id="6"/>
      <w:r>
        <w:rPr>
          <w:bCs/>
        </w:rPr>
        <w:t>:</w:t>
      </w:r>
      <w:bookmarkEnd w:id="7"/>
      <w:r>
        <w:rPr>
          <w:bCs/>
        </w:rPr>
        <w:t xml:space="preserve"> </w:t>
      </w:r>
    </w:p>
    <w:p>
      <w:pPr>
        <w:rPr>
          <w:bCs/>
        </w:rPr>
      </w:pPr>
      <w:r>
        <w:rPr>
          <w:bCs/>
        </w:rPr>
        <w:t>Tăng tính bảo mật cho phần mềm.</w:t>
      </w:r>
    </w:p>
    <w:p>
      <w:pPr>
        <w:rPr>
          <w:bCs/>
        </w:rPr>
      </w:pPr>
      <w:r>
        <w:drawing>
          <wp:inline distT="0" distB="0" distL="0" distR="0">
            <wp:extent cx="5943600" cy="3343275"/>
            <wp:effectExtent l="0" t="0" r="0" b="952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1.1. Giao diện Form đăng ký</w:t>
      </w:r>
    </w:p>
    <w:p>
      <w:pPr>
        <w:rPr>
          <w:bCs/>
        </w:rPr>
      </w:pPr>
      <w:r>
        <w:drawing>
          <wp:inline distT="0" distB="0" distL="0" distR="0">
            <wp:extent cx="5943600" cy="3343275"/>
            <wp:effectExtent l="0" t="0" r="0" b="952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1.2. Giao diện Form đăng nhập</w:t>
      </w:r>
    </w:p>
    <w:p>
      <w:pPr>
        <w:spacing w:after="86" w:line="259" w:lineRule="auto"/>
        <w:ind w:left="0" w:right="1" w:firstLine="0"/>
        <w:jc w:val="left"/>
        <w:outlineLvl w:val="1"/>
        <w:rPr>
          <w:bCs/>
        </w:rPr>
      </w:pPr>
    </w:p>
    <w:p>
      <w:pPr>
        <w:pStyle w:val="21"/>
        <w:numPr>
          <w:ilvl w:val="0"/>
          <w:numId w:val="3"/>
        </w:numPr>
        <w:spacing w:after="86" w:line="259" w:lineRule="auto"/>
        <w:ind w:right="1"/>
        <w:jc w:val="left"/>
        <w:outlineLvl w:val="1"/>
        <w:rPr>
          <w:bCs/>
        </w:rPr>
      </w:pPr>
      <w:bookmarkStart w:id="8" w:name="_Toc83846269"/>
      <w:bookmarkStart w:id="9" w:name="_Toc84077592"/>
      <w:r>
        <w:rPr>
          <w:bCs/>
        </w:rPr>
        <w:t>Chức năng hiển thị danh sách sản phẩm</w:t>
      </w:r>
      <w:bookmarkEnd w:id="8"/>
      <w:r>
        <w:rPr>
          <w:bCs/>
        </w:rPr>
        <w:t>:</w:t>
      </w:r>
      <w:bookmarkEnd w:id="9"/>
      <w:r>
        <w:rPr>
          <w:bCs/>
        </w:rPr>
        <w:t xml:space="preserve"> </w:t>
      </w:r>
    </w:p>
    <w:p>
      <w:pPr>
        <w:rPr>
          <w:bCs/>
        </w:rPr>
      </w:pPr>
      <w:r>
        <w:rPr>
          <w:bCs/>
        </w:rPr>
        <w:t>Giúp người dùng dễ dàng quản lý sản phẩm của cửa hàng, cũng như thông tin từng loại sản phẩm</w:t>
      </w:r>
    </w:p>
    <w:p>
      <w:pPr>
        <w:rPr>
          <w:bCs/>
        </w:rPr>
      </w:pPr>
      <w:r>
        <w:drawing>
          <wp:inline distT="0" distB="0" distL="0" distR="0">
            <wp:extent cx="5943600" cy="3343275"/>
            <wp:effectExtent l="0" t="0" r="0" b="952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2. Giao diện Form hiển thị danh sách sản phẩm</w:t>
      </w:r>
    </w:p>
    <w:p>
      <w:pPr>
        <w:spacing w:after="86" w:line="259" w:lineRule="auto"/>
        <w:ind w:left="0" w:right="1" w:firstLine="0"/>
        <w:jc w:val="left"/>
        <w:outlineLvl w:val="1"/>
        <w:rPr>
          <w:bCs/>
        </w:rPr>
      </w:pPr>
    </w:p>
    <w:p>
      <w:pPr>
        <w:spacing w:after="160" w:line="259" w:lineRule="auto"/>
        <w:ind w:left="0" w:firstLine="0"/>
        <w:jc w:val="left"/>
        <w:rPr>
          <w:bCs/>
        </w:rPr>
      </w:pPr>
      <w:bookmarkStart w:id="10" w:name="_Toc83846270"/>
      <w:r>
        <w:rPr>
          <w:bCs/>
        </w:rPr>
        <w:br w:type="page"/>
      </w:r>
    </w:p>
    <w:p>
      <w:pPr>
        <w:pStyle w:val="21"/>
        <w:numPr>
          <w:ilvl w:val="0"/>
          <w:numId w:val="3"/>
        </w:numPr>
        <w:spacing w:after="86" w:line="259" w:lineRule="auto"/>
        <w:ind w:right="1"/>
        <w:jc w:val="left"/>
        <w:outlineLvl w:val="1"/>
        <w:rPr>
          <w:bCs/>
        </w:rPr>
      </w:pPr>
      <w:bookmarkStart w:id="11" w:name="_Toc84077593"/>
      <w:r>
        <w:rPr>
          <w:bCs/>
        </w:rPr>
        <w:t>Chức năng thêm, sửa, xóa sản phẩm</w:t>
      </w:r>
      <w:bookmarkEnd w:id="10"/>
      <w:r>
        <w:rPr>
          <w:bCs/>
        </w:rPr>
        <w:t>:</w:t>
      </w:r>
      <w:bookmarkEnd w:id="11"/>
      <w:r>
        <w:rPr>
          <w:bCs/>
        </w:rPr>
        <w:t xml:space="preserve"> </w:t>
      </w:r>
    </w:p>
    <w:p>
      <w:pPr>
        <w:rPr>
          <w:bCs/>
        </w:rPr>
      </w:pPr>
      <w:r>
        <w:rPr>
          <w:bCs/>
        </w:rPr>
        <w:t xml:space="preserve">Giúp người dùng dễ dàng thao tác khi có nhu cầu thêm, chỉnh </w:t>
      </w:r>
      <w:r>
        <w:rPr>
          <w:rFonts w:hint="default"/>
          <w:bCs/>
          <w:lang w:val="en-US"/>
        </w:rPr>
        <w:t>s</w:t>
      </w:r>
      <w:r>
        <w:rPr>
          <w:bCs/>
        </w:rPr>
        <w:t>ửa, hay xóa bớt một sản phẩm nào đó.</w:t>
      </w:r>
    </w:p>
    <w:p>
      <w:pPr>
        <w:rPr>
          <w:bCs/>
        </w:rPr>
      </w:pPr>
      <w:r>
        <w:rPr>
          <w:bCs/>
        </w:rPr>
        <w:t>Thêm sản phẩm:</w:t>
      </w:r>
    </w:p>
    <w:p>
      <w:pPr>
        <w:rPr>
          <w:bCs/>
        </w:rPr>
      </w:pPr>
      <w:r>
        <w:drawing>
          <wp:inline distT="0" distB="0" distL="0" distR="0">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3.1. Giao diện Chức năng thêm sản phẩm</w:t>
      </w:r>
    </w:p>
    <w:p>
      <w:pPr>
        <w:rPr>
          <w:bCs/>
        </w:rPr>
      </w:pPr>
      <w:r>
        <w:drawing>
          <wp:inline distT="0" distB="0" distL="0" distR="0">
            <wp:extent cx="5943600" cy="269430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l="26539" t="42393" r="21154" b="15442"/>
                    <a:stretch>
                      <a:fillRect/>
                    </a:stretch>
                  </pic:blipFill>
                  <pic:spPr>
                    <a:xfrm>
                      <a:off x="0" y="0"/>
                      <a:ext cx="5943600" cy="2694885"/>
                    </a:xfrm>
                    <a:prstGeom prst="rect">
                      <a:avLst/>
                    </a:prstGeom>
                    <a:noFill/>
                    <a:ln>
                      <a:noFill/>
                    </a:ln>
                  </pic:spPr>
                </pic:pic>
              </a:graphicData>
            </a:graphic>
          </wp:inline>
        </w:drawing>
      </w:r>
    </w:p>
    <w:p>
      <w:pPr>
        <w:jc w:val="center"/>
        <w:rPr>
          <w:bCs/>
          <w:i/>
          <w:iCs/>
        </w:rPr>
      </w:pPr>
      <w:r>
        <w:rPr>
          <w:bCs/>
          <w:i/>
          <w:iCs/>
        </w:rPr>
        <w:t>Hình 3.2. Sau khi nhấn nút Thêm, sản phẩm sẽ được cập nhật xuống DataGridView</w:t>
      </w:r>
    </w:p>
    <w:p>
      <w:pPr>
        <w:spacing w:after="160" w:line="259" w:lineRule="auto"/>
        <w:ind w:left="0" w:firstLine="0"/>
        <w:jc w:val="left"/>
        <w:rPr>
          <w:bCs/>
        </w:rPr>
      </w:pPr>
      <w:r>
        <w:rPr>
          <w:bCs/>
        </w:rPr>
        <w:br w:type="page"/>
      </w:r>
    </w:p>
    <w:p>
      <w:pPr>
        <w:rPr>
          <w:bCs/>
        </w:rPr>
      </w:pPr>
      <w:r>
        <w:rPr>
          <w:bCs/>
        </w:rPr>
        <w:t>Sửa sản phẩm</w:t>
      </w:r>
    </w:p>
    <w:p>
      <w:pPr>
        <w:rPr>
          <w:bCs/>
        </w:rPr>
      </w:pPr>
      <w:r>
        <w:drawing>
          <wp:inline distT="0" distB="0" distL="0" distR="0">
            <wp:extent cx="6013450" cy="3343275"/>
            <wp:effectExtent l="0" t="0" r="635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013450" cy="3343275"/>
                    </a:xfrm>
                    <a:prstGeom prst="rect">
                      <a:avLst/>
                    </a:prstGeom>
                    <a:noFill/>
                    <a:ln>
                      <a:noFill/>
                    </a:ln>
                  </pic:spPr>
                </pic:pic>
              </a:graphicData>
            </a:graphic>
          </wp:inline>
        </w:drawing>
      </w:r>
    </w:p>
    <w:p>
      <w:pPr>
        <w:jc w:val="center"/>
        <w:rPr>
          <w:bCs/>
          <w:i/>
          <w:iCs/>
        </w:rPr>
      </w:pPr>
      <w:r>
        <w:rPr>
          <w:bCs/>
          <w:i/>
          <w:iCs/>
        </w:rPr>
        <w:t>Hình 3.3. Giao diện Chức năng sửa sản phẩm</w:t>
      </w:r>
    </w:p>
    <w:p>
      <w:pPr>
        <w:rPr>
          <w:bCs/>
        </w:rPr>
      </w:pPr>
      <w:r>
        <w:drawing>
          <wp:inline distT="0" distB="0" distL="0" distR="0">
            <wp:extent cx="6045200" cy="3727450"/>
            <wp:effectExtent l="0" t="0" r="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l="45128" t="38291" r="17949" b="17949"/>
                    <a:stretch>
                      <a:fillRect/>
                    </a:stretch>
                  </pic:blipFill>
                  <pic:spPr>
                    <a:xfrm>
                      <a:off x="0" y="0"/>
                      <a:ext cx="6045200" cy="3727450"/>
                    </a:xfrm>
                    <a:prstGeom prst="rect">
                      <a:avLst/>
                    </a:prstGeom>
                    <a:noFill/>
                    <a:ln>
                      <a:noFill/>
                    </a:ln>
                  </pic:spPr>
                </pic:pic>
              </a:graphicData>
            </a:graphic>
          </wp:inline>
        </w:drawing>
      </w:r>
    </w:p>
    <w:p>
      <w:pPr>
        <w:jc w:val="center"/>
        <w:rPr>
          <w:bCs/>
          <w:i/>
          <w:iCs/>
        </w:rPr>
      </w:pPr>
      <w:r>
        <w:rPr>
          <w:bCs/>
          <w:i/>
          <w:iCs/>
        </w:rPr>
        <w:t>Hình 3.4. Sau khi nhấn nút Sửa, thông tin sản phẩm sẽ được cập nhật tại DataGridView</w:t>
      </w:r>
    </w:p>
    <w:p>
      <w:pPr>
        <w:rPr>
          <w:bCs/>
        </w:rPr>
      </w:pPr>
      <w:r>
        <w:rPr>
          <w:bCs/>
        </w:rPr>
        <w:t>Xóa sản phẩm</w:t>
      </w:r>
    </w:p>
    <w:p>
      <w:pPr>
        <w:rPr>
          <w:bCs/>
        </w:rPr>
      </w:pPr>
      <w:r>
        <w:drawing>
          <wp:inline distT="0" distB="0" distL="0" distR="0">
            <wp:extent cx="5943600" cy="3343275"/>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3.5. Giao diện Chức năng xóa sản phẩm</w:t>
      </w:r>
    </w:p>
    <w:p>
      <w:pPr>
        <w:rPr>
          <w:bCs/>
        </w:rPr>
      </w:pPr>
      <w:r>
        <w:drawing>
          <wp:inline distT="0" distB="0" distL="0" distR="0">
            <wp:extent cx="5943600" cy="2453640"/>
            <wp:effectExtent l="0" t="0" r="0" b="381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l="31154" t="47408" r="21026" b="17493"/>
                    <a:stretch>
                      <a:fillRect/>
                    </a:stretch>
                  </pic:blipFill>
                  <pic:spPr>
                    <a:xfrm>
                      <a:off x="0" y="0"/>
                      <a:ext cx="5943600" cy="2453728"/>
                    </a:xfrm>
                    <a:prstGeom prst="rect">
                      <a:avLst/>
                    </a:prstGeom>
                    <a:noFill/>
                    <a:ln>
                      <a:noFill/>
                    </a:ln>
                  </pic:spPr>
                </pic:pic>
              </a:graphicData>
            </a:graphic>
          </wp:inline>
        </w:drawing>
      </w:r>
    </w:p>
    <w:p>
      <w:pPr>
        <w:jc w:val="center"/>
        <w:rPr>
          <w:bCs/>
          <w:i/>
          <w:iCs/>
        </w:rPr>
      </w:pPr>
      <w:r>
        <w:rPr>
          <w:bCs/>
          <w:i/>
          <w:iCs/>
        </w:rPr>
        <w:t>Hình 3.6. Sau khi nhấn nút Xóa, sản phẩm sẽ bị xóa khỏi DataGridView.</w:t>
      </w:r>
    </w:p>
    <w:p>
      <w:pPr>
        <w:spacing w:after="86" w:line="259" w:lineRule="auto"/>
        <w:ind w:left="0" w:right="1" w:firstLine="0"/>
        <w:jc w:val="left"/>
        <w:outlineLvl w:val="1"/>
        <w:rPr>
          <w:bCs/>
        </w:rPr>
      </w:pPr>
    </w:p>
    <w:p>
      <w:pPr>
        <w:spacing w:after="160" w:line="259" w:lineRule="auto"/>
        <w:ind w:left="0" w:firstLine="0"/>
        <w:jc w:val="left"/>
        <w:rPr>
          <w:bCs/>
        </w:rPr>
      </w:pPr>
      <w:bookmarkStart w:id="12" w:name="_Toc83846271"/>
      <w:r>
        <w:rPr>
          <w:bCs/>
        </w:rPr>
        <w:br w:type="page"/>
      </w:r>
    </w:p>
    <w:p>
      <w:pPr>
        <w:pStyle w:val="21"/>
        <w:numPr>
          <w:ilvl w:val="0"/>
          <w:numId w:val="3"/>
        </w:numPr>
        <w:spacing w:after="86" w:line="259" w:lineRule="auto"/>
        <w:ind w:left="360" w:right="1" w:firstLine="0"/>
        <w:jc w:val="left"/>
        <w:outlineLvl w:val="1"/>
        <w:rPr>
          <w:bCs/>
        </w:rPr>
      </w:pPr>
      <w:bookmarkStart w:id="13" w:name="_Toc84077594"/>
      <w:r>
        <w:rPr>
          <w:bCs/>
        </w:rPr>
        <w:t>Chức năng hiển thị danh sách nhân viên</w:t>
      </w:r>
      <w:bookmarkEnd w:id="12"/>
      <w:r>
        <w:rPr>
          <w:bCs/>
        </w:rPr>
        <w:t>:</w:t>
      </w:r>
      <w:bookmarkEnd w:id="13"/>
      <w:r>
        <w:rPr>
          <w:bCs/>
        </w:rPr>
        <w:t xml:space="preserve"> </w:t>
      </w:r>
    </w:p>
    <w:p>
      <w:pPr>
        <w:rPr>
          <w:bCs/>
        </w:rPr>
      </w:pPr>
      <w:r>
        <w:rPr>
          <w:bCs/>
        </w:rPr>
        <w:t>Giúp người dùng dễ dàng quản lý thông tin nhân viên của cửa hàng.</w:t>
      </w:r>
    </w:p>
    <w:p>
      <w:pPr>
        <w:rPr>
          <w:bCs/>
        </w:rPr>
      </w:pPr>
      <w:r>
        <w:drawing>
          <wp:inline distT="0" distB="0" distL="0" distR="0">
            <wp:extent cx="5943600" cy="33432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4. Giao diện Form hiển thị danh sách nhân viên</w:t>
      </w:r>
    </w:p>
    <w:p>
      <w:pPr>
        <w:spacing w:after="160" w:line="259" w:lineRule="auto"/>
        <w:ind w:left="0" w:firstLine="0"/>
        <w:jc w:val="left"/>
        <w:rPr>
          <w:bCs/>
        </w:rPr>
      </w:pPr>
      <w:bookmarkStart w:id="14" w:name="_Toc83846272"/>
      <w:r>
        <w:rPr>
          <w:bCs/>
        </w:rPr>
        <w:br w:type="page"/>
      </w:r>
    </w:p>
    <w:p>
      <w:pPr>
        <w:pStyle w:val="21"/>
        <w:numPr>
          <w:ilvl w:val="0"/>
          <w:numId w:val="3"/>
        </w:numPr>
        <w:spacing w:after="86" w:line="259" w:lineRule="auto"/>
        <w:ind w:right="1"/>
        <w:jc w:val="left"/>
        <w:outlineLvl w:val="1"/>
        <w:rPr>
          <w:bCs/>
        </w:rPr>
      </w:pPr>
      <w:bookmarkStart w:id="15" w:name="_Toc84077595"/>
      <w:r>
        <w:rPr>
          <w:bCs/>
        </w:rPr>
        <w:t>Chức năng thêm, sửa, xóa thông tin nhân viên</w:t>
      </w:r>
      <w:bookmarkEnd w:id="14"/>
      <w:r>
        <w:rPr>
          <w:bCs/>
        </w:rPr>
        <w:t>:</w:t>
      </w:r>
      <w:bookmarkEnd w:id="15"/>
      <w:r>
        <w:rPr>
          <w:bCs/>
        </w:rPr>
        <w:t xml:space="preserve"> </w:t>
      </w:r>
    </w:p>
    <w:p>
      <w:pPr>
        <w:rPr>
          <w:bCs/>
        </w:rPr>
      </w:pPr>
      <w:r>
        <w:rPr>
          <w:bCs/>
        </w:rPr>
        <w:t xml:space="preserve">Giúp người dùng dễ dàng thao tác khi có nhu cầu thêm, chỉnh </w:t>
      </w:r>
      <w:r>
        <w:rPr>
          <w:rFonts w:hint="default"/>
          <w:bCs/>
          <w:lang w:val="en-US"/>
        </w:rPr>
        <w:t>s</w:t>
      </w:r>
      <w:r>
        <w:rPr>
          <w:bCs/>
        </w:rPr>
        <w:t>ửa, hay xóa bớt thông tin một nhân viên nào đó.</w:t>
      </w:r>
    </w:p>
    <w:p>
      <w:pPr>
        <w:rPr>
          <w:bCs/>
        </w:rPr>
      </w:pPr>
      <w:r>
        <w:rPr>
          <w:bCs/>
        </w:rPr>
        <w:t>Thêm nhân viên:</w:t>
      </w:r>
    </w:p>
    <w:p>
      <w:pPr>
        <w:rPr>
          <w:bCs/>
        </w:rPr>
      </w:pPr>
      <w:r>
        <w:drawing>
          <wp:inline distT="0" distB="0" distL="0" distR="0">
            <wp:extent cx="5943600" cy="3343275"/>
            <wp:effectExtent l="0" t="0" r="0" b="952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5.1. Giao diện Chức năng thêm nhân viên</w:t>
      </w:r>
    </w:p>
    <w:p>
      <w:pPr>
        <w:rPr>
          <w:bCs/>
        </w:rPr>
      </w:pPr>
      <w:r>
        <w:drawing>
          <wp:inline distT="0" distB="0" distL="0" distR="0">
            <wp:extent cx="5943600" cy="2152015"/>
            <wp:effectExtent l="0" t="0" r="0" b="63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27436" t="52194" r="22307" b="15441"/>
                    <a:stretch>
                      <a:fillRect/>
                    </a:stretch>
                  </pic:blipFill>
                  <pic:spPr>
                    <a:xfrm>
                      <a:off x="0" y="0"/>
                      <a:ext cx="5943600" cy="2152602"/>
                    </a:xfrm>
                    <a:prstGeom prst="rect">
                      <a:avLst/>
                    </a:prstGeom>
                    <a:noFill/>
                    <a:ln>
                      <a:noFill/>
                    </a:ln>
                  </pic:spPr>
                </pic:pic>
              </a:graphicData>
            </a:graphic>
          </wp:inline>
        </w:drawing>
      </w:r>
    </w:p>
    <w:p>
      <w:pPr>
        <w:jc w:val="center"/>
        <w:rPr>
          <w:bCs/>
          <w:i/>
          <w:iCs/>
        </w:rPr>
      </w:pPr>
      <w:r>
        <w:rPr>
          <w:bCs/>
          <w:i/>
          <w:iCs/>
        </w:rPr>
        <w:t>Hình 5.2. Sau khi nhấn nút Thêm, sản phẩm sẽ được cập nhật xuống DataGridView.</w:t>
      </w:r>
    </w:p>
    <w:p>
      <w:pPr>
        <w:spacing w:after="160" w:line="259" w:lineRule="auto"/>
        <w:ind w:left="0" w:firstLine="0"/>
        <w:jc w:val="left"/>
        <w:rPr>
          <w:bCs/>
        </w:rPr>
      </w:pPr>
      <w:r>
        <w:rPr>
          <w:bCs/>
        </w:rPr>
        <w:br w:type="page"/>
      </w:r>
    </w:p>
    <w:p>
      <w:pPr>
        <w:rPr>
          <w:bCs/>
        </w:rPr>
      </w:pPr>
      <w:r>
        <w:rPr>
          <w:bCs/>
        </w:rPr>
        <w:t>Sửa nhân viên:</w:t>
      </w:r>
    </w:p>
    <w:p>
      <w:pPr>
        <w:rPr>
          <w:bCs/>
        </w:rPr>
      </w:pPr>
      <w:r>
        <w:drawing>
          <wp:inline distT="0" distB="0" distL="0" distR="0">
            <wp:extent cx="5943600" cy="3343275"/>
            <wp:effectExtent l="0" t="0" r="0" b="952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5.3. Giao diện Chức năng sửa nhân viên</w:t>
      </w:r>
    </w:p>
    <w:p>
      <w:pPr>
        <w:rPr>
          <w:bCs/>
        </w:rPr>
      </w:pPr>
      <w:r>
        <w:drawing>
          <wp:inline distT="0" distB="0" distL="0" distR="0">
            <wp:extent cx="5943600" cy="192722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l="32308" t="55384" r="25000" b="20000"/>
                    <a:stretch>
                      <a:fillRect/>
                    </a:stretch>
                  </pic:blipFill>
                  <pic:spPr>
                    <a:xfrm>
                      <a:off x="0" y="0"/>
                      <a:ext cx="5943600" cy="1927654"/>
                    </a:xfrm>
                    <a:prstGeom prst="rect">
                      <a:avLst/>
                    </a:prstGeom>
                    <a:noFill/>
                    <a:ln>
                      <a:noFill/>
                    </a:ln>
                  </pic:spPr>
                </pic:pic>
              </a:graphicData>
            </a:graphic>
          </wp:inline>
        </w:drawing>
      </w:r>
    </w:p>
    <w:p>
      <w:pPr>
        <w:jc w:val="center"/>
        <w:rPr>
          <w:bCs/>
          <w:i/>
          <w:iCs/>
        </w:rPr>
      </w:pPr>
      <w:r>
        <w:rPr>
          <w:bCs/>
          <w:i/>
          <w:iCs/>
        </w:rPr>
        <w:t>Hình 5.4. Sau khi nhấn nút Sửa, thông tin nhân viên sẽ được cập nhật tại DataGridView.</w:t>
      </w:r>
      <w:r>
        <w:rPr>
          <w:bCs/>
          <w:i/>
          <w:iCs/>
        </w:rPr>
        <w:br w:type="page"/>
      </w:r>
    </w:p>
    <w:p>
      <w:pPr>
        <w:rPr>
          <w:bCs/>
        </w:rPr>
      </w:pPr>
      <w:r>
        <w:rPr>
          <w:bCs/>
        </w:rPr>
        <w:t>Xóa nhân viên:</w:t>
      </w:r>
    </w:p>
    <w:p>
      <w:pPr>
        <w:rPr>
          <w:bCs/>
        </w:rPr>
      </w:pPr>
      <w:r>
        <w:drawing>
          <wp:inline distT="0" distB="0" distL="0" distR="0">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5.5. Giao diện Chức năng xóa nhân viên</w:t>
      </w:r>
    </w:p>
    <w:p>
      <w:pPr>
        <w:rPr>
          <w:bCs/>
        </w:rPr>
      </w:pPr>
      <w:r>
        <w:drawing>
          <wp:inline distT="0" distB="0" distL="0" distR="0">
            <wp:extent cx="5905500" cy="246189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l="30259" t="52651" r="24228" b="13617"/>
                    <a:stretch>
                      <a:fillRect/>
                    </a:stretch>
                  </pic:blipFill>
                  <pic:spPr>
                    <a:xfrm>
                      <a:off x="0" y="0"/>
                      <a:ext cx="5925395" cy="2470305"/>
                    </a:xfrm>
                    <a:prstGeom prst="rect">
                      <a:avLst/>
                    </a:prstGeom>
                    <a:noFill/>
                    <a:ln>
                      <a:noFill/>
                    </a:ln>
                  </pic:spPr>
                </pic:pic>
              </a:graphicData>
            </a:graphic>
          </wp:inline>
        </w:drawing>
      </w:r>
    </w:p>
    <w:p>
      <w:pPr>
        <w:jc w:val="center"/>
        <w:rPr>
          <w:bCs/>
        </w:rPr>
      </w:pPr>
      <w:r>
        <w:rPr>
          <w:bCs/>
          <w:i/>
          <w:iCs/>
        </w:rPr>
        <w:t>Hình 5.6. Sau khi nhấn nút Xóa, nhân viên sẽ bị xóa khỏi DataGridView</w:t>
      </w:r>
      <w:r>
        <w:rPr>
          <w:bCs/>
        </w:rPr>
        <w:t>.</w:t>
      </w:r>
    </w:p>
    <w:p>
      <w:pPr>
        <w:spacing w:after="160" w:line="259" w:lineRule="auto"/>
        <w:ind w:left="0" w:firstLine="0"/>
        <w:jc w:val="left"/>
        <w:rPr>
          <w:bCs/>
        </w:rPr>
      </w:pPr>
      <w:bookmarkStart w:id="16" w:name="_Toc83846273"/>
      <w:r>
        <w:rPr>
          <w:bCs/>
        </w:rPr>
        <w:br w:type="page"/>
      </w:r>
    </w:p>
    <w:p>
      <w:pPr>
        <w:pStyle w:val="21"/>
        <w:numPr>
          <w:ilvl w:val="0"/>
          <w:numId w:val="3"/>
        </w:numPr>
        <w:spacing w:after="86" w:line="259" w:lineRule="auto"/>
        <w:ind w:left="360" w:right="1" w:firstLine="0"/>
        <w:jc w:val="left"/>
        <w:outlineLvl w:val="1"/>
        <w:rPr>
          <w:bCs/>
        </w:rPr>
      </w:pPr>
      <w:bookmarkStart w:id="17" w:name="_Toc84077596"/>
      <w:r>
        <w:rPr>
          <w:bCs/>
        </w:rPr>
        <w:t>Chức năng hiển thị danh sách khách hàng</w:t>
      </w:r>
      <w:bookmarkEnd w:id="16"/>
      <w:r>
        <w:rPr>
          <w:bCs/>
        </w:rPr>
        <w:t>:</w:t>
      </w:r>
      <w:bookmarkEnd w:id="17"/>
      <w:r>
        <w:rPr>
          <w:bCs/>
        </w:rPr>
        <w:t xml:space="preserve"> </w:t>
      </w:r>
    </w:p>
    <w:p>
      <w:pPr>
        <w:rPr>
          <w:bCs/>
        </w:rPr>
      </w:pPr>
      <w:r>
        <w:rPr>
          <w:bCs/>
        </w:rPr>
        <w:t>Giúp người dùng dễ dàng quản lý thông tin khách hàng của cửa hàng.</w:t>
      </w:r>
    </w:p>
    <w:p>
      <w:pPr>
        <w:rPr>
          <w:bCs/>
        </w:rPr>
      </w:pPr>
      <w:r>
        <w:drawing>
          <wp:inline distT="0" distB="0" distL="0" distR="0">
            <wp:extent cx="5943600" cy="3343275"/>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6. Giao diện Form hiển thị danh sách khách hàng.</w:t>
      </w:r>
    </w:p>
    <w:p>
      <w:pPr>
        <w:spacing w:after="86" w:line="259" w:lineRule="auto"/>
        <w:ind w:left="0" w:right="1" w:firstLine="0"/>
        <w:jc w:val="left"/>
        <w:outlineLvl w:val="1"/>
        <w:rPr>
          <w:bCs/>
        </w:rPr>
      </w:pPr>
    </w:p>
    <w:p>
      <w:pPr>
        <w:spacing w:after="160" w:line="259" w:lineRule="auto"/>
        <w:ind w:left="0" w:firstLine="0"/>
        <w:jc w:val="left"/>
        <w:rPr>
          <w:bCs/>
        </w:rPr>
      </w:pPr>
      <w:bookmarkStart w:id="18" w:name="_Toc83846274"/>
      <w:r>
        <w:rPr>
          <w:bCs/>
        </w:rPr>
        <w:br w:type="page"/>
      </w:r>
    </w:p>
    <w:p>
      <w:pPr>
        <w:pStyle w:val="21"/>
        <w:numPr>
          <w:ilvl w:val="0"/>
          <w:numId w:val="3"/>
        </w:numPr>
        <w:spacing w:after="86" w:line="259" w:lineRule="auto"/>
        <w:ind w:right="1"/>
        <w:jc w:val="left"/>
        <w:outlineLvl w:val="1"/>
        <w:rPr>
          <w:bCs/>
        </w:rPr>
      </w:pPr>
      <w:bookmarkStart w:id="19" w:name="_Toc84077597"/>
      <w:r>
        <w:rPr>
          <w:bCs/>
        </w:rPr>
        <w:t>Chức năng thêm, sửa, xóa thông tin khách hàng</w:t>
      </w:r>
      <w:bookmarkEnd w:id="18"/>
      <w:r>
        <w:rPr>
          <w:bCs/>
        </w:rPr>
        <w:t>:</w:t>
      </w:r>
      <w:bookmarkEnd w:id="19"/>
      <w:r>
        <w:rPr>
          <w:bCs/>
        </w:rPr>
        <w:t xml:space="preserve"> </w:t>
      </w:r>
    </w:p>
    <w:p>
      <w:pPr>
        <w:rPr>
          <w:bCs/>
        </w:rPr>
      </w:pPr>
      <w:r>
        <w:rPr>
          <w:bCs/>
        </w:rPr>
        <w:t>Giúp người dùng dễ dàng thao tác khi có nhu cầu thêm, chỉnh sửa, hay xóa bớt thông tin một khách hàng nào đó.</w:t>
      </w:r>
    </w:p>
    <w:p>
      <w:pPr>
        <w:rPr>
          <w:bCs/>
        </w:rPr>
      </w:pPr>
      <w:r>
        <w:rPr>
          <w:bCs/>
        </w:rPr>
        <w:t>Thêm khách hàng</w:t>
      </w:r>
    </w:p>
    <w:p>
      <w:pPr>
        <w:rPr>
          <w:bCs/>
        </w:rPr>
      </w:pPr>
      <w:r>
        <w:drawing>
          <wp:inline distT="0" distB="0" distL="0" distR="0">
            <wp:extent cx="5943600" cy="305117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6875" cy="3053225"/>
                    </a:xfrm>
                    <a:prstGeom prst="rect">
                      <a:avLst/>
                    </a:prstGeom>
                    <a:noFill/>
                    <a:ln>
                      <a:noFill/>
                    </a:ln>
                  </pic:spPr>
                </pic:pic>
              </a:graphicData>
            </a:graphic>
          </wp:inline>
        </w:drawing>
      </w:r>
    </w:p>
    <w:p>
      <w:pPr>
        <w:jc w:val="center"/>
        <w:rPr>
          <w:bCs/>
          <w:i/>
          <w:iCs/>
        </w:rPr>
      </w:pPr>
      <w:r>
        <w:rPr>
          <w:bCs/>
          <w:i/>
          <w:iCs/>
        </w:rPr>
        <w:t>Hình 7.1. Giao diện Chức năng thêm khách hàng</w:t>
      </w:r>
    </w:p>
    <w:p>
      <w:pPr>
        <w:rPr>
          <w:bCs/>
        </w:rPr>
      </w:pPr>
      <w:r>
        <w:drawing>
          <wp:inline distT="0" distB="0" distL="0" distR="0">
            <wp:extent cx="5943600" cy="316865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943600" cy="3168650"/>
                    </a:xfrm>
                    <a:prstGeom prst="rect">
                      <a:avLst/>
                    </a:prstGeom>
                    <a:noFill/>
                    <a:ln>
                      <a:noFill/>
                    </a:ln>
                  </pic:spPr>
                </pic:pic>
              </a:graphicData>
            </a:graphic>
          </wp:inline>
        </w:drawing>
      </w:r>
    </w:p>
    <w:p>
      <w:pPr>
        <w:jc w:val="center"/>
        <w:rPr>
          <w:bCs/>
          <w:i/>
          <w:iCs/>
        </w:rPr>
      </w:pPr>
      <w:r>
        <w:rPr>
          <w:bCs/>
          <w:i/>
          <w:iCs/>
        </w:rPr>
        <w:t>Hình 7.2. Sau khi nhấn nút Thêm, thông tin khách hàng sẽ được cập nhật tại DataGridView.</w:t>
      </w:r>
    </w:p>
    <w:p>
      <w:pPr>
        <w:rPr>
          <w:bCs/>
        </w:rPr>
      </w:pPr>
      <w:r>
        <w:rPr>
          <w:bCs/>
        </w:rPr>
        <w:t>Sửa thông tin khách hàng</w:t>
      </w:r>
    </w:p>
    <w:p>
      <w:pPr>
        <w:rPr>
          <w:bCs/>
        </w:rPr>
      </w:pPr>
      <w:r>
        <w:drawing>
          <wp:inline distT="0" distB="0" distL="0" distR="0">
            <wp:extent cx="5943600" cy="3343275"/>
            <wp:effectExtent l="0" t="0" r="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7.3. Giao diện Chức năng sửa thông tin khách hàng</w:t>
      </w:r>
    </w:p>
    <w:p>
      <w:pPr>
        <w:rPr>
          <w:bCs/>
        </w:rPr>
      </w:pPr>
      <w:r>
        <w:drawing>
          <wp:inline distT="0" distB="0" distL="0" distR="0">
            <wp:extent cx="5943600" cy="207708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l="27564" t="53105" r="25128" b="17493"/>
                    <a:stretch>
                      <a:fillRect/>
                    </a:stretch>
                  </pic:blipFill>
                  <pic:spPr>
                    <a:xfrm>
                      <a:off x="0" y="0"/>
                      <a:ext cx="5943600" cy="2077369"/>
                    </a:xfrm>
                    <a:prstGeom prst="rect">
                      <a:avLst/>
                    </a:prstGeom>
                    <a:noFill/>
                    <a:ln>
                      <a:noFill/>
                    </a:ln>
                  </pic:spPr>
                </pic:pic>
              </a:graphicData>
            </a:graphic>
          </wp:inline>
        </w:drawing>
      </w:r>
    </w:p>
    <w:p>
      <w:pPr>
        <w:jc w:val="center"/>
        <w:rPr>
          <w:bCs/>
          <w:i/>
          <w:iCs/>
        </w:rPr>
      </w:pPr>
      <w:r>
        <w:rPr>
          <w:bCs/>
          <w:i/>
          <w:iCs/>
        </w:rPr>
        <w:t>Hình 7.4. Sau khi nhấn nút Sửa, thông tin khách hàng sẽ được cập nhật tại DataGridView.</w:t>
      </w:r>
    </w:p>
    <w:p>
      <w:pPr>
        <w:spacing w:after="160" w:line="259" w:lineRule="auto"/>
        <w:ind w:left="0" w:firstLine="0"/>
        <w:jc w:val="left"/>
        <w:rPr>
          <w:bCs/>
        </w:rPr>
      </w:pPr>
      <w:r>
        <w:rPr>
          <w:bCs/>
        </w:rPr>
        <w:br w:type="page"/>
      </w:r>
    </w:p>
    <w:p>
      <w:pPr>
        <w:rPr>
          <w:bCs/>
        </w:rPr>
      </w:pPr>
      <w:r>
        <w:rPr>
          <w:bCs/>
        </w:rPr>
        <w:t>Xóa khách hàng</w:t>
      </w:r>
    </w:p>
    <w:p>
      <w:pPr>
        <w:rPr>
          <w:bCs/>
        </w:rPr>
      </w:pPr>
      <w:r>
        <w:drawing>
          <wp:inline distT="0" distB="0" distL="0" distR="0">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7.5. Giao diện Chức năng xóa khách hàng</w:t>
      </w:r>
    </w:p>
    <w:p>
      <w:pPr>
        <w:rPr>
          <w:bCs/>
        </w:rPr>
      </w:pPr>
      <w:r>
        <w:drawing>
          <wp:inline distT="0" distB="0" distL="0" distR="0">
            <wp:extent cx="5897880" cy="1980565"/>
            <wp:effectExtent l="0" t="0" r="7620" b="63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l="32949" t="52877" r="16667" b="17037"/>
                    <a:stretch>
                      <a:fillRect/>
                    </a:stretch>
                  </pic:blipFill>
                  <pic:spPr>
                    <a:xfrm>
                      <a:off x="0" y="0"/>
                      <a:ext cx="5929201" cy="1991487"/>
                    </a:xfrm>
                    <a:prstGeom prst="rect">
                      <a:avLst/>
                    </a:prstGeom>
                    <a:noFill/>
                    <a:ln>
                      <a:noFill/>
                    </a:ln>
                  </pic:spPr>
                </pic:pic>
              </a:graphicData>
            </a:graphic>
          </wp:inline>
        </w:drawing>
      </w:r>
    </w:p>
    <w:p>
      <w:pPr>
        <w:jc w:val="center"/>
        <w:rPr>
          <w:bCs/>
          <w:i/>
          <w:iCs/>
        </w:rPr>
      </w:pPr>
      <w:r>
        <w:rPr>
          <w:bCs/>
          <w:i/>
          <w:iCs/>
        </w:rPr>
        <w:t>Hình 7.6. Sau khi nhấn nút Xóa, thông tin khách hàng sẽ được xóa khỏi DataGridView.</w:t>
      </w:r>
    </w:p>
    <w:p>
      <w:pPr>
        <w:spacing w:after="86" w:line="259" w:lineRule="auto"/>
        <w:ind w:left="0" w:right="1" w:firstLine="0"/>
        <w:jc w:val="left"/>
        <w:outlineLvl w:val="1"/>
        <w:rPr>
          <w:bCs/>
        </w:rPr>
      </w:pPr>
    </w:p>
    <w:p>
      <w:pPr>
        <w:spacing w:after="86" w:line="259" w:lineRule="auto"/>
        <w:ind w:left="360" w:right="1" w:firstLine="0"/>
        <w:jc w:val="left"/>
        <w:outlineLvl w:val="1"/>
        <w:rPr>
          <w:bCs/>
        </w:rPr>
      </w:pPr>
    </w:p>
    <w:p>
      <w:pPr>
        <w:spacing w:after="86" w:line="259" w:lineRule="auto"/>
        <w:ind w:left="360" w:right="1" w:firstLine="0"/>
        <w:jc w:val="left"/>
        <w:outlineLvl w:val="1"/>
        <w:rPr>
          <w:bCs/>
        </w:rPr>
      </w:pPr>
    </w:p>
    <w:p>
      <w:pPr>
        <w:spacing w:after="160" w:line="259" w:lineRule="auto"/>
        <w:ind w:left="0" w:firstLine="0"/>
        <w:jc w:val="left"/>
        <w:rPr>
          <w:bCs/>
        </w:rPr>
      </w:pPr>
      <w:bookmarkStart w:id="20" w:name="_Toc83846275"/>
      <w:r>
        <w:rPr>
          <w:bCs/>
        </w:rPr>
        <w:br w:type="page"/>
      </w:r>
    </w:p>
    <w:p>
      <w:pPr>
        <w:pStyle w:val="21"/>
        <w:numPr>
          <w:ilvl w:val="0"/>
          <w:numId w:val="3"/>
        </w:numPr>
        <w:spacing w:after="86" w:line="259" w:lineRule="auto"/>
        <w:ind w:right="1"/>
        <w:jc w:val="left"/>
        <w:outlineLvl w:val="1"/>
        <w:rPr>
          <w:bCs/>
        </w:rPr>
      </w:pPr>
      <w:bookmarkStart w:id="21" w:name="_Toc84077598"/>
      <w:r>
        <w:rPr>
          <w:bCs/>
        </w:rPr>
        <w:t>Chức năng hiển thị danh sách đơn hàng</w:t>
      </w:r>
      <w:bookmarkEnd w:id="20"/>
      <w:r>
        <w:rPr>
          <w:bCs/>
        </w:rPr>
        <w:t>:</w:t>
      </w:r>
      <w:bookmarkEnd w:id="21"/>
      <w:r>
        <w:rPr>
          <w:bCs/>
        </w:rPr>
        <w:t xml:space="preserve"> </w:t>
      </w:r>
    </w:p>
    <w:p>
      <w:pPr>
        <w:rPr>
          <w:bCs/>
        </w:rPr>
      </w:pPr>
      <w:r>
        <w:rPr>
          <w:bCs/>
        </w:rPr>
        <w:t>Giúp người dùng dễ dàng quản lý thông tin các đơn hàng của cửa hàng.</w:t>
      </w:r>
    </w:p>
    <w:p>
      <w:pPr>
        <w:rPr>
          <w:bCs/>
        </w:rPr>
      </w:pPr>
      <w:r>
        <w:drawing>
          <wp:inline distT="0" distB="0" distL="0" distR="0">
            <wp:extent cx="5943600" cy="3343275"/>
            <wp:effectExtent l="0" t="0" r="0" b="952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8. Giao diện Form hiển thị danh sách đơn hàng.</w:t>
      </w:r>
    </w:p>
    <w:p>
      <w:pPr>
        <w:spacing w:after="86" w:line="259" w:lineRule="auto"/>
        <w:ind w:left="360" w:right="1" w:firstLine="0"/>
        <w:jc w:val="left"/>
        <w:outlineLvl w:val="1"/>
        <w:rPr>
          <w:bCs/>
        </w:rPr>
      </w:pPr>
    </w:p>
    <w:p>
      <w:pPr>
        <w:spacing w:after="86" w:line="259" w:lineRule="auto"/>
        <w:ind w:left="0" w:right="1" w:firstLine="0"/>
        <w:jc w:val="left"/>
        <w:outlineLvl w:val="1"/>
        <w:rPr>
          <w:bCs/>
        </w:rPr>
      </w:pPr>
    </w:p>
    <w:p>
      <w:pPr>
        <w:spacing w:after="160" w:line="259" w:lineRule="auto"/>
        <w:ind w:left="0" w:firstLine="0"/>
        <w:jc w:val="left"/>
        <w:rPr>
          <w:bCs/>
        </w:rPr>
      </w:pPr>
      <w:bookmarkStart w:id="22" w:name="_Toc83846276"/>
      <w:r>
        <w:rPr>
          <w:bCs/>
        </w:rPr>
        <w:br w:type="page"/>
      </w:r>
    </w:p>
    <w:p>
      <w:pPr>
        <w:pStyle w:val="21"/>
        <w:numPr>
          <w:ilvl w:val="0"/>
          <w:numId w:val="3"/>
        </w:numPr>
        <w:spacing w:after="86" w:line="259" w:lineRule="auto"/>
        <w:ind w:right="1"/>
        <w:jc w:val="left"/>
        <w:outlineLvl w:val="1"/>
        <w:rPr>
          <w:bCs/>
        </w:rPr>
      </w:pPr>
      <w:bookmarkStart w:id="23" w:name="_Toc84077599"/>
      <w:r>
        <w:rPr>
          <w:bCs/>
        </w:rPr>
        <w:t>Chức năng thêm, sửa, xóa đơn hàng</w:t>
      </w:r>
      <w:bookmarkEnd w:id="22"/>
      <w:r>
        <w:rPr>
          <w:bCs/>
        </w:rPr>
        <w:t>:</w:t>
      </w:r>
      <w:bookmarkEnd w:id="23"/>
      <w:r>
        <w:rPr>
          <w:bCs/>
        </w:rPr>
        <w:t xml:space="preserve"> </w:t>
      </w:r>
    </w:p>
    <w:p>
      <w:pPr>
        <w:rPr>
          <w:bCs/>
        </w:rPr>
      </w:pPr>
      <w:r>
        <w:rPr>
          <w:bCs/>
        </w:rPr>
        <w:t xml:space="preserve">Giúp người dùng dễ dàng thao tác khi có nhu cầu thêm, chỉnh </w:t>
      </w:r>
      <w:r>
        <w:rPr>
          <w:rFonts w:hint="default"/>
          <w:bCs/>
          <w:lang w:val="en-US"/>
        </w:rPr>
        <w:t>s</w:t>
      </w:r>
      <w:r>
        <w:rPr>
          <w:bCs/>
        </w:rPr>
        <w:t>ửa, hay xóa bớt thông tin một đơn hàng nào đó.</w:t>
      </w:r>
    </w:p>
    <w:p>
      <w:pPr>
        <w:rPr>
          <w:bCs/>
        </w:rPr>
      </w:pPr>
      <w:r>
        <w:rPr>
          <w:bCs/>
        </w:rPr>
        <w:t>Thêm đơn hàng</w:t>
      </w:r>
    </w:p>
    <w:p>
      <w:r>
        <w:drawing>
          <wp:inline distT="0" distB="0" distL="0" distR="0">
            <wp:extent cx="5943600" cy="3343275"/>
            <wp:effectExtent l="0" t="0" r="0" b="952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i/>
          <w:iCs/>
        </w:rPr>
      </w:pPr>
      <w:r>
        <w:rPr>
          <w:i/>
          <w:iCs/>
        </w:rPr>
        <w:t xml:space="preserve">Hình 9.1. </w:t>
      </w:r>
      <w:r>
        <w:rPr>
          <w:bCs/>
          <w:i/>
          <w:iCs/>
        </w:rPr>
        <w:t>Giao diện Chức năng thêm đơn hàng</w:t>
      </w:r>
    </w:p>
    <w:p>
      <w:pPr>
        <w:rPr>
          <w:bCs/>
        </w:rPr>
      </w:pPr>
      <w:r>
        <w:drawing>
          <wp:inline distT="0" distB="0" distL="0" distR="0">
            <wp:extent cx="5939790" cy="247650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30769" t="48091" r="22179" b="17037"/>
                    <a:stretch>
                      <a:fillRect/>
                    </a:stretch>
                  </pic:blipFill>
                  <pic:spPr>
                    <a:xfrm>
                      <a:off x="0" y="0"/>
                      <a:ext cx="5956539" cy="2483243"/>
                    </a:xfrm>
                    <a:prstGeom prst="rect">
                      <a:avLst/>
                    </a:prstGeom>
                    <a:noFill/>
                    <a:ln>
                      <a:noFill/>
                    </a:ln>
                  </pic:spPr>
                </pic:pic>
              </a:graphicData>
            </a:graphic>
          </wp:inline>
        </w:drawing>
      </w:r>
    </w:p>
    <w:p>
      <w:pPr>
        <w:jc w:val="center"/>
        <w:rPr>
          <w:bCs/>
          <w:i/>
          <w:iCs/>
        </w:rPr>
      </w:pPr>
      <w:r>
        <w:rPr>
          <w:bCs/>
          <w:i/>
          <w:iCs/>
        </w:rPr>
        <w:t>Hình 9.2. Sau khi nhấn nút Thêm, thông tin đơn hàng sẽ được cập nhật tại DataGridView.</w:t>
      </w:r>
    </w:p>
    <w:p>
      <w:pPr>
        <w:spacing w:after="160" w:line="259" w:lineRule="auto"/>
        <w:ind w:left="0" w:firstLine="0"/>
        <w:jc w:val="left"/>
        <w:rPr>
          <w:bCs/>
        </w:rPr>
      </w:pPr>
    </w:p>
    <w:p>
      <w:pPr>
        <w:spacing w:after="160" w:line="259" w:lineRule="auto"/>
        <w:ind w:left="0" w:firstLine="0"/>
        <w:jc w:val="left"/>
        <w:rPr>
          <w:bCs/>
        </w:rPr>
      </w:pPr>
      <w:r>
        <w:rPr>
          <w:bCs/>
        </w:rPr>
        <w:br w:type="page"/>
      </w:r>
    </w:p>
    <w:p>
      <w:pPr>
        <w:rPr>
          <w:bCs/>
        </w:rPr>
      </w:pPr>
      <w:r>
        <w:rPr>
          <w:bCs/>
        </w:rPr>
        <w:t>Sửa đơn hàng</w:t>
      </w:r>
    </w:p>
    <w:p>
      <w:pPr>
        <w:pStyle w:val="21"/>
        <w:spacing w:after="86" w:line="259" w:lineRule="auto"/>
        <w:ind w:right="1" w:firstLine="0"/>
        <w:jc w:val="left"/>
      </w:pPr>
      <w:r>
        <w:drawing>
          <wp:inline distT="0" distB="0" distL="0" distR="0">
            <wp:extent cx="5943600" cy="334327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pStyle w:val="21"/>
        <w:spacing w:after="86" w:line="259" w:lineRule="auto"/>
        <w:ind w:right="1" w:firstLine="0"/>
        <w:jc w:val="center"/>
        <w:rPr>
          <w:i/>
          <w:iCs/>
        </w:rPr>
      </w:pPr>
      <w:r>
        <w:rPr>
          <w:i/>
          <w:iCs/>
        </w:rPr>
        <w:t xml:space="preserve">Hình 9.3. </w:t>
      </w:r>
      <w:r>
        <w:rPr>
          <w:bCs/>
          <w:i/>
          <w:iCs/>
        </w:rPr>
        <w:t>Giao diện Chức năng sửa đơn hàng</w:t>
      </w:r>
    </w:p>
    <w:p>
      <w:pPr>
        <w:pStyle w:val="21"/>
        <w:spacing w:after="86" w:line="259" w:lineRule="auto"/>
        <w:ind w:right="1" w:firstLine="0"/>
        <w:jc w:val="left"/>
        <w:rPr>
          <w:bCs/>
        </w:rPr>
      </w:pPr>
      <w:r>
        <w:drawing>
          <wp:inline distT="0" distB="0" distL="0" distR="0">
            <wp:extent cx="5951855" cy="272796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l="29359" t="46724" r="21410" b="13162"/>
                    <a:stretch>
                      <a:fillRect/>
                    </a:stretch>
                  </pic:blipFill>
                  <pic:spPr>
                    <a:xfrm>
                      <a:off x="0" y="0"/>
                      <a:ext cx="5967653" cy="2735174"/>
                    </a:xfrm>
                    <a:prstGeom prst="rect">
                      <a:avLst/>
                    </a:prstGeom>
                    <a:noFill/>
                    <a:ln>
                      <a:noFill/>
                    </a:ln>
                  </pic:spPr>
                </pic:pic>
              </a:graphicData>
            </a:graphic>
          </wp:inline>
        </w:drawing>
      </w:r>
    </w:p>
    <w:p>
      <w:pPr>
        <w:pStyle w:val="21"/>
        <w:spacing w:after="86" w:line="259" w:lineRule="auto"/>
        <w:ind w:right="1" w:firstLine="0"/>
        <w:jc w:val="center"/>
        <w:rPr>
          <w:bCs/>
        </w:rPr>
      </w:pPr>
      <w:r>
        <w:rPr>
          <w:bCs/>
          <w:i/>
          <w:iCs/>
        </w:rPr>
        <w:t>Hình 9.4. Sau khi nhấn nút Sửa, thông tin đơn hàng sẽ được cập nhật tại DataGridView</w:t>
      </w:r>
      <w:r>
        <w:rPr>
          <w:bCs/>
        </w:rPr>
        <w:t>.</w:t>
      </w:r>
    </w:p>
    <w:p>
      <w:pPr>
        <w:spacing w:after="86" w:line="259" w:lineRule="auto"/>
        <w:ind w:left="360" w:right="1" w:firstLine="0"/>
        <w:jc w:val="left"/>
        <w:outlineLvl w:val="1"/>
        <w:rPr>
          <w:bCs/>
        </w:rPr>
      </w:pPr>
    </w:p>
    <w:p>
      <w:pPr>
        <w:spacing w:after="86" w:line="259" w:lineRule="auto"/>
        <w:ind w:left="360" w:right="1" w:firstLine="0"/>
        <w:jc w:val="left"/>
        <w:outlineLvl w:val="1"/>
        <w:rPr>
          <w:bCs/>
        </w:rPr>
      </w:pPr>
    </w:p>
    <w:p>
      <w:pPr>
        <w:spacing w:after="160" w:line="259" w:lineRule="auto"/>
        <w:ind w:left="0" w:firstLine="0"/>
        <w:jc w:val="left"/>
        <w:rPr>
          <w:bCs/>
        </w:rPr>
      </w:pPr>
      <w:r>
        <w:rPr>
          <w:bCs/>
        </w:rPr>
        <w:br w:type="page"/>
      </w:r>
    </w:p>
    <w:p>
      <w:pPr>
        <w:rPr>
          <w:bCs/>
        </w:rPr>
      </w:pPr>
      <w:r>
        <w:rPr>
          <w:bCs/>
        </w:rPr>
        <w:t xml:space="preserve">Xóa đơn hàng: </w:t>
      </w:r>
    </w:p>
    <w:p>
      <w:pPr>
        <w:rPr>
          <w:bCs/>
        </w:rPr>
      </w:pPr>
      <w:r>
        <w:rPr>
          <w:bCs/>
        </w:rPr>
        <w:t>Người dùng cần thực hiện xóa chi tiết đơn hàng (hình 10.3) trước khi xóa đơn hàng</w:t>
      </w:r>
    </w:p>
    <w:p>
      <w:r>
        <w:drawing>
          <wp:inline distT="0" distB="0" distL="0" distR="0">
            <wp:extent cx="5943600" cy="3343275"/>
            <wp:effectExtent l="0" t="0" r="0" b="952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i/>
          <w:iCs/>
        </w:rPr>
      </w:pPr>
      <w:r>
        <w:rPr>
          <w:i/>
          <w:iCs/>
        </w:rPr>
        <w:t xml:space="preserve">Hình 9.5. </w:t>
      </w:r>
      <w:r>
        <w:rPr>
          <w:bCs/>
          <w:i/>
          <w:iCs/>
        </w:rPr>
        <w:t>Giao diện Chức năng xóa đơn hàng</w:t>
      </w:r>
    </w:p>
    <w:p>
      <w:pPr>
        <w:rPr>
          <w:bCs/>
        </w:rPr>
      </w:pPr>
      <w:r>
        <w:drawing>
          <wp:inline distT="0" distB="0" distL="0" distR="0">
            <wp:extent cx="5933440" cy="2522220"/>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l="30769" t="48091" r="22179" b="16353"/>
                    <a:stretch>
                      <a:fillRect/>
                    </a:stretch>
                  </pic:blipFill>
                  <pic:spPr>
                    <a:xfrm>
                      <a:off x="0" y="0"/>
                      <a:ext cx="5942252" cy="2525862"/>
                    </a:xfrm>
                    <a:prstGeom prst="rect">
                      <a:avLst/>
                    </a:prstGeom>
                    <a:noFill/>
                    <a:ln>
                      <a:noFill/>
                    </a:ln>
                  </pic:spPr>
                </pic:pic>
              </a:graphicData>
            </a:graphic>
          </wp:inline>
        </w:drawing>
      </w:r>
    </w:p>
    <w:p>
      <w:pPr>
        <w:jc w:val="center"/>
        <w:rPr>
          <w:bCs/>
          <w:i/>
          <w:iCs/>
        </w:rPr>
      </w:pPr>
      <w:r>
        <w:rPr>
          <w:bCs/>
          <w:i/>
          <w:iCs/>
        </w:rPr>
        <w:t>Hình 9.6. Sau khi nhấn nút Xóa, thông tin đơn hàng sẽ xóa khỏi DataGridView.</w:t>
      </w:r>
    </w:p>
    <w:p>
      <w:pPr>
        <w:spacing w:after="160" w:line="259" w:lineRule="auto"/>
        <w:ind w:left="0" w:firstLine="0"/>
        <w:jc w:val="left"/>
        <w:rPr>
          <w:bCs/>
        </w:rPr>
      </w:pPr>
      <w:bookmarkStart w:id="24" w:name="_Toc83846277"/>
      <w:r>
        <w:rPr>
          <w:bCs/>
        </w:rPr>
        <w:br w:type="page"/>
      </w:r>
    </w:p>
    <w:p>
      <w:pPr>
        <w:pStyle w:val="21"/>
        <w:numPr>
          <w:ilvl w:val="0"/>
          <w:numId w:val="3"/>
        </w:numPr>
        <w:spacing w:after="86" w:line="259" w:lineRule="auto"/>
        <w:ind w:right="1"/>
        <w:jc w:val="left"/>
        <w:outlineLvl w:val="1"/>
        <w:rPr>
          <w:bCs/>
        </w:rPr>
      </w:pPr>
      <w:bookmarkStart w:id="25" w:name="_Toc84077600"/>
      <w:r>
        <w:rPr>
          <w:bCs/>
        </w:rPr>
        <w:t>Chức năng hiển thị, thêm, xóa chi tiết đơn hàng.</w:t>
      </w:r>
      <w:bookmarkEnd w:id="24"/>
      <w:bookmarkEnd w:id="25"/>
    </w:p>
    <w:p>
      <w:pPr>
        <w:rPr>
          <w:bCs/>
        </w:rPr>
      </w:pPr>
      <w:r>
        <w:rPr>
          <w:bCs/>
        </w:rPr>
        <w:t>Hiển thị chi tiết đơn hàng: Sau khi đặt hàng thành công sẽ hiển thị chi tiết đơn hàng</w:t>
      </w:r>
    </w:p>
    <w:p>
      <w:pPr>
        <w:rPr>
          <w:bCs/>
        </w:rPr>
      </w:pPr>
      <w:r>
        <w:rPr>
          <w:bCs/>
        </w:rPr>
        <w:drawing>
          <wp:inline distT="0" distB="0" distL="0" distR="0">
            <wp:extent cx="5943600" cy="334327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jc w:val="center"/>
        <w:rPr>
          <w:bCs/>
          <w:i/>
          <w:iCs/>
        </w:rPr>
      </w:pPr>
      <w:r>
        <w:rPr>
          <w:bCs/>
          <w:i/>
          <w:iCs/>
        </w:rPr>
        <w:t>Hình 10.1. Hiển thị danh sách chi tiết đơn hàng</w:t>
      </w:r>
    </w:p>
    <w:p>
      <w:pPr>
        <w:rPr>
          <w:bCs/>
        </w:rPr>
      </w:pPr>
      <w:r>
        <w:rPr>
          <w:bCs/>
        </w:rPr>
        <w:t>Thêm chi tiết đơn hàng:</w:t>
      </w:r>
    </w:p>
    <w:p>
      <w:pPr>
        <w:rPr>
          <w:bCs/>
        </w:rPr>
      </w:pPr>
      <w:r>
        <w:drawing>
          <wp:inline distT="0" distB="0" distL="0" distR="0">
            <wp:extent cx="5943600" cy="3343275"/>
            <wp:effectExtent l="0" t="0" r="0"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10.2. Giao diện form Thêm chi tiết đơn hàng</w:t>
      </w:r>
    </w:p>
    <w:p>
      <w:pPr>
        <w:rPr>
          <w:bCs/>
        </w:rPr>
      </w:pPr>
      <w:r>
        <w:drawing>
          <wp:inline distT="0" distB="0" distL="0" distR="0">
            <wp:extent cx="5943600" cy="3343275"/>
            <wp:effectExtent l="0" t="0" r="0" b="952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10.3. Sau khi thêm, trong form đặt hàng sẽ có sản phẩm vừa thêm</w:t>
      </w:r>
    </w:p>
    <w:p>
      <w:pPr>
        <w:pStyle w:val="21"/>
        <w:spacing w:after="86" w:line="259" w:lineRule="auto"/>
        <w:ind w:right="1" w:firstLine="0"/>
        <w:jc w:val="left"/>
        <w:rPr>
          <w:bCs/>
        </w:rPr>
      </w:pPr>
      <w:bookmarkStart w:id="26" w:name="_Toc83846279"/>
      <w:r>
        <w:rPr>
          <w:bCs/>
        </w:rPr>
        <w:t>Xóa chi tiết đơn hàng:</w:t>
      </w:r>
    </w:p>
    <w:p>
      <w:r>
        <w:drawing>
          <wp:inline distT="0" distB="0" distL="0" distR="0">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i/>
          <w:iCs/>
        </w:rPr>
      </w:pPr>
      <w:r>
        <w:rPr>
          <w:i/>
          <w:iCs/>
        </w:rPr>
        <w:t>Hình 10.4. Giao diện form xóa đơn hàng,</w:t>
      </w:r>
    </w:p>
    <w:p>
      <w:pPr>
        <w:rPr>
          <w:bCs/>
        </w:rPr>
      </w:pPr>
      <w:r>
        <w:drawing>
          <wp:inline distT="0" distB="0" distL="0" distR="0">
            <wp:extent cx="5974080" cy="2947035"/>
            <wp:effectExtent l="0" t="0" r="7620"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l="24487" t="41481" r="26923" b="15898"/>
                    <a:stretch>
                      <a:fillRect/>
                    </a:stretch>
                  </pic:blipFill>
                  <pic:spPr>
                    <a:xfrm>
                      <a:off x="0" y="0"/>
                      <a:ext cx="5991564" cy="2956260"/>
                    </a:xfrm>
                    <a:prstGeom prst="rect">
                      <a:avLst/>
                    </a:prstGeom>
                    <a:noFill/>
                    <a:ln>
                      <a:noFill/>
                    </a:ln>
                  </pic:spPr>
                </pic:pic>
              </a:graphicData>
            </a:graphic>
          </wp:inline>
        </w:drawing>
      </w:r>
    </w:p>
    <w:p>
      <w:pPr>
        <w:jc w:val="center"/>
        <w:rPr>
          <w:bCs/>
          <w:i/>
          <w:iCs/>
        </w:rPr>
      </w:pPr>
      <w:r>
        <w:rPr>
          <w:bCs/>
          <w:i/>
          <w:iCs/>
        </w:rPr>
        <w:t>Hình 10.5. Sau khi Xóa, chi tiết đơn hàng sẽ được cập nhật lại.</w:t>
      </w:r>
    </w:p>
    <w:p>
      <w:pPr>
        <w:spacing w:after="160" w:line="259" w:lineRule="auto"/>
        <w:ind w:left="0" w:firstLine="0"/>
        <w:jc w:val="left"/>
        <w:rPr>
          <w:bCs/>
        </w:rPr>
      </w:pPr>
      <w:r>
        <w:rPr>
          <w:bCs/>
        </w:rPr>
        <w:br w:type="page"/>
      </w:r>
    </w:p>
    <w:p>
      <w:pPr>
        <w:pStyle w:val="21"/>
        <w:numPr>
          <w:ilvl w:val="0"/>
          <w:numId w:val="3"/>
        </w:numPr>
        <w:spacing w:after="160" w:line="259" w:lineRule="auto"/>
        <w:jc w:val="left"/>
        <w:outlineLvl w:val="1"/>
        <w:rPr>
          <w:bCs/>
        </w:rPr>
      </w:pPr>
      <w:bookmarkStart w:id="27" w:name="_Toc84077601"/>
      <w:r>
        <w:rPr>
          <w:bCs/>
        </w:rPr>
        <w:t>Tính năng Report.</w:t>
      </w:r>
      <w:bookmarkEnd w:id="26"/>
      <w:bookmarkEnd w:id="27"/>
    </w:p>
    <w:p>
      <w:pPr>
        <w:spacing w:after="86" w:line="259" w:lineRule="auto"/>
        <w:ind w:left="360" w:right="1" w:firstLine="0"/>
        <w:jc w:val="left"/>
        <w:rPr>
          <w:bCs/>
        </w:rPr>
      </w:pPr>
      <w:r>
        <w:rPr>
          <w:bCs/>
        </w:rPr>
        <w:t>Report sản phẩm</w:t>
      </w:r>
    </w:p>
    <w:p>
      <w:pPr>
        <w:rPr>
          <w:bCs/>
        </w:rPr>
      </w:pPr>
      <w:r>
        <w:drawing>
          <wp:inline distT="0" distB="0" distL="0" distR="0">
            <wp:extent cx="5943600" cy="3343275"/>
            <wp:effectExtent l="0" t="0" r="0" b="9525"/>
            <wp:docPr id="11" name="Picture 1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11.1. Form Report sản phẩm</w:t>
      </w:r>
    </w:p>
    <w:p>
      <w:pPr>
        <w:spacing w:after="160" w:line="259" w:lineRule="auto"/>
        <w:ind w:left="0" w:firstLine="0"/>
        <w:jc w:val="left"/>
        <w:rPr>
          <w:bCs/>
        </w:rPr>
      </w:pPr>
      <w:r>
        <w:rPr>
          <w:bCs/>
        </w:rPr>
        <w:br w:type="page"/>
      </w:r>
    </w:p>
    <w:p>
      <w:pPr>
        <w:spacing w:after="86" w:line="259" w:lineRule="auto"/>
        <w:ind w:left="360" w:right="1" w:firstLine="0"/>
        <w:jc w:val="left"/>
        <w:rPr>
          <w:bCs/>
        </w:rPr>
      </w:pPr>
      <w:r>
        <w:rPr>
          <w:bCs/>
        </w:rPr>
        <w:t>Report nhân viên</w:t>
      </w:r>
    </w:p>
    <w:p>
      <w:pPr>
        <w:rPr>
          <w:bCs/>
        </w:rPr>
      </w:pPr>
      <w:r>
        <w:drawing>
          <wp:inline distT="0" distB="0" distL="0" distR="0">
            <wp:extent cx="5943600" cy="3343275"/>
            <wp:effectExtent l="0" t="0" r="0"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11.2. Form Report nhân viên</w:t>
      </w:r>
    </w:p>
    <w:p>
      <w:pPr>
        <w:spacing w:after="160" w:line="259" w:lineRule="auto"/>
        <w:ind w:left="0" w:firstLine="0"/>
        <w:jc w:val="left"/>
        <w:rPr>
          <w:bCs/>
        </w:rPr>
      </w:pPr>
      <w:r>
        <w:rPr>
          <w:bCs/>
        </w:rPr>
        <w:br w:type="page"/>
      </w:r>
    </w:p>
    <w:p>
      <w:pPr>
        <w:spacing w:after="86" w:line="259" w:lineRule="auto"/>
        <w:ind w:left="360" w:right="1" w:firstLine="0"/>
        <w:jc w:val="left"/>
        <w:rPr>
          <w:bCs/>
        </w:rPr>
      </w:pPr>
      <w:r>
        <w:rPr>
          <w:bCs/>
        </w:rPr>
        <w:t>Report khách hàng</w:t>
      </w:r>
    </w:p>
    <w:p>
      <w:pPr>
        <w:rPr>
          <w:bCs/>
        </w:rPr>
      </w:pPr>
      <w:r>
        <w:drawing>
          <wp:inline distT="0" distB="0" distL="0" distR="0">
            <wp:extent cx="5943600" cy="3343275"/>
            <wp:effectExtent l="0" t="0" r="0" b="952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11.3. Form Report khách hàng</w:t>
      </w:r>
    </w:p>
    <w:p>
      <w:pPr>
        <w:spacing w:after="160" w:line="259" w:lineRule="auto"/>
        <w:ind w:left="0" w:firstLine="0"/>
        <w:jc w:val="left"/>
      </w:pPr>
    </w:p>
    <w:p>
      <w:pPr>
        <w:spacing w:after="160" w:line="259" w:lineRule="auto"/>
        <w:ind w:left="0" w:firstLine="0"/>
        <w:jc w:val="left"/>
        <w:rPr>
          <w:bCs/>
        </w:rPr>
      </w:pPr>
      <w:r>
        <w:rPr>
          <w:bCs/>
        </w:rPr>
        <w:br w:type="page"/>
      </w:r>
    </w:p>
    <w:p>
      <w:pPr>
        <w:rPr>
          <w:bCs/>
        </w:rPr>
      </w:pPr>
      <w:r>
        <w:rPr>
          <w:bCs/>
        </w:rPr>
        <w:t>Report Đơn hàng</w:t>
      </w:r>
    </w:p>
    <w:p>
      <w:pPr>
        <w:jc w:val="center"/>
        <w:rPr>
          <w:bCs/>
        </w:rPr>
      </w:pPr>
      <w:r>
        <w:drawing>
          <wp:inline distT="0" distB="0" distL="0" distR="0">
            <wp:extent cx="5943600" cy="334327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jc w:val="center"/>
        <w:rPr>
          <w:bCs/>
          <w:i/>
          <w:iCs/>
        </w:rPr>
      </w:pPr>
      <w:r>
        <w:rPr>
          <w:bCs/>
          <w:i/>
          <w:iCs/>
        </w:rPr>
        <w:t>Hình 11.4. Form Report đơn hàng</w:t>
      </w:r>
    </w:p>
    <w:p>
      <w:pPr>
        <w:spacing w:after="86" w:line="259" w:lineRule="auto"/>
        <w:ind w:left="360" w:right="1" w:firstLine="0"/>
        <w:jc w:val="left"/>
        <w:rPr>
          <w:bCs/>
        </w:rPr>
      </w:pPr>
    </w:p>
    <w:p>
      <w:pPr>
        <w:rPr>
          <w:bCs/>
          <w:szCs w:val="26"/>
        </w:rPr>
      </w:pPr>
    </w:p>
    <w:p>
      <w:pPr>
        <w:spacing w:after="160" w:line="259" w:lineRule="auto"/>
        <w:ind w:left="0" w:firstLine="0"/>
        <w:jc w:val="left"/>
        <w:rPr>
          <w:bCs/>
          <w:szCs w:val="26"/>
        </w:rPr>
      </w:pPr>
      <w:r>
        <w:rPr>
          <w:bCs/>
          <w:szCs w:val="26"/>
        </w:rPr>
        <w:br w:type="page"/>
      </w:r>
    </w:p>
    <w:p>
      <w:pPr>
        <w:pStyle w:val="21"/>
        <w:numPr>
          <w:ilvl w:val="0"/>
          <w:numId w:val="1"/>
        </w:numPr>
        <w:outlineLvl w:val="0"/>
        <w:rPr>
          <w:b/>
          <w:sz w:val="28"/>
          <w:szCs w:val="28"/>
        </w:rPr>
      </w:pPr>
      <w:bookmarkStart w:id="28" w:name="_Toc83846280"/>
      <w:bookmarkStart w:id="29" w:name="_Toc84077602"/>
      <w:r>
        <w:rPr>
          <w:b/>
          <w:sz w:val="28"/>
          <w:szCs w:val="28"/>
        </w:rPr>
        <w:t>KẾT LUẬN VÀ HƯỚNG PHÁT PHÁT TRIỂN CỦA ĐỒ ÁN</w:t>
      </w:r>
      <w:bookmarkEnd w:id="28"/>
      <w:bookmarkEnd w:id="29"/>
    </w:p>
    <w:p>
      <w:pPr>
        <w:pStyle w:val="21"/>
        <w:numPr>
          <w:ilvl w:val="0"/>
          <w:numId w:val="4"/>
        </w:numPr>
        <w:outlineLvl w:val="1"/>
        <w:rPr>
          <w:bCs/>
          <w:color w:val="auto"/>
          <w:szCs w:val="26"/>
        </w:rPr>
      </w:pPr>
      <w:bookmarkStart w:id="30" w:name="_Toc84077603"/>
      <w:r>
        <w:rPr>
          <w:bCs/>
          <w:color w:val="auto"/>
          <w:szCs w:val="26"/>
        </w:rPr>
        <w:t>Kết luận</w:t>
      </w:r>
      <w:bookmarkEnd w:id="30"/>
    </w:p>
    <w:p>
      <w:pPr>
        <w:ind w:left="360" w:firstLine="0"/>
        <w:rPr>
          <w:bCs/>
          <w:szCs w:val="26"/>
        </w:rPr>
      </w:pPr>
      <w:r>
        <w:rPr>
          <w:bCs/>
          <w:szCs w:val="26"/>
        </w:rPr>
        <w:t>Qua phần đồ án cuối kỳ này giúp chúng em có thêm kiến thức và kinh nghiệm trong việc lập trình .NET C#, EF, tạo, kết nối và truy xuất dữ liệu được nhuần nhuyễn hơn.</w:t>
      </w:r>
    </w:p>
    <w:p>
      <w:pPr>
        <w:ind w:left="360" w:firstLine="0"/>
        <w:rPr>
          <w:bCs/>
          <w:szCs w:val="26"/>
        </w:rPr>
      </w:pPr>
      <w:r>
        <w:rPr>
          <w:bCs/>
          <w:szCs w:val="26"/>
        </w:rPr>
        <w:t>Bên cạnh đó chúng em vẫn còn nhiều thiếu sót trong lúc lập trình và thiết kế cơ sở dữ liệu chưa được phong phú.</w:t>
      </w:r>
    </w:p>
    <w:p>
      <w:pPr>
        <w:ind w:left="360" w:firstLine="0"/>
        <w:rPr>
          <w:bCs/>
          <w:szCs w:val="26"/>
        </w:rPr>
      </w:pPr>
      <w:r>
        <w:rPr>
          <w:bCs/>
          <w:szCs w:val="26"/>
        </w:rPr>
        <w:t>Chúng em xin gửi lời cảm ơn chân thành đến cô đã hướng dẫn chúng em làm được đồ án này.</w:t>
      </w:r>
    </w:p>
    <w:p>
      <w:pPr>
        <w:pStyle w:val="3"/>
        <w:numPr>
          <w:ilvl w:val="0"/>
          <w:numId w:val="4"/>
        </w:numPr>
        <w:rPr>
          <w:rFonts w:ascii="Times New Roman" w:hAnsi="Times New Roman" w:cs="Times New Roman"/>
          <w:bCs/>
          <w:color w:val="auto"/>
        </w:rPr>
      </w:pPr>
      <w:bookmarkStart w:id="31" w:name="_Toc84077604"/>
      <w:r>
        <w:rPr>
          <w:rFonts w:ascii="Times New Roman" w:hAnsi="Times New Roman" w:cs="Times New Roman"/>
          <w:bCs/>
          <w:color w:val="auto"/>
        </w:rPr>
        <w:t>Hướng phát triển:</w:t>
      </w:r>
      <w:bookmarkEnd w:id="31"/>
    </w:p>
    <w:p>
      <w:pPr>
        <w:pStyle w:val="21"/>
        <w:numPr>
          <w:ilvl w:val="0"/>
          <w:numId w:val="5"/>
        </w:numPr>
        <w:rPr>
          <w:bCs/>
          <w:szCs w:val="26"/>
        </w:rPr>
      </w:pPr>
      <w:r>
        <w:rPr>
          <w:bCs/>
          <w:szCs w:val="26"/>
        </w:rPr>
        <w:t>Thêm chức năng thanh toán.</w:t>
      </w:r>
    </w:p>
    <w:p>
      <w:pPr>
        <w:pStyle w:val="21"/>
        <w:numPr>
          <w:ilvl w:val="0"/>
          <w:numId w:val="5"/>
        </w:numPr>
        <w:rPr>
          <w:bCs/>
          <w:szCs w:val="26"/>
        </w:rPr>
      </w:pPr>
      <w:r>
        <w:rPr>
          <w:bCs/>
          <w:szCs w:val="26"/>
        </w:rPr>
        <w:t>Thêm chức năng hiển thị hóa đơn.</w:t>
      </w:r>
    </w:p>
    <w:p>
      <w:pPr>
        <w:pStyle w:val="21"/>
        <w:numPr>
          <w:ilvl w:val="0"/>
          <w:numId w:val="5"/>
        </w:numPr>
        <w:rPr>
          <w:bCs/>
          <w:szCs w:val="26"/>
        </w:rPr>
      </w:pPr>
      <w:r>
        <w:rPr>
          <w:bCs/>
          <w:szCs w:val="26"/>
        </w:rPr>
        <w:t>Thêm chức năng tính tổng doanh thu theo tháng, quý và năm.</w:t>
      </w:r>
    </w:p>
    <w:p>
      <w:pPr>
        <w:ind w:left="720" w:firstLine="0"/>
        <w:rPr>
          <w:bCs/>
          <w:szCs w:val="26"/>
        </w:rPr>
      </w:pPr>
    </w:p>
    <w:p>
      <w:pPr>
        <w:ind w:left="360" w:firstLine="0"/>
        <w:rPr>
          <w:bCs/>
          <w:szCs w:val="26"/>
        </w:rPr>
      </w:pPr>
    </w:p>
    <w:sectPr>
      <w:footerReference r:id="rId5" w:type="default"/>
      <w:pgSz w:w="12240" w:h="15840"/>
      <w:pgMar w:top="1512" w:right="1440" w:bottom="1728" w:left="1440" w:header="720" w:footer="720" w:gutter="0"/>
      <w:pgBorders w:display="firstPage" w:offsetFrom="page">
        <w:top w:val="double" w:color="auto" w:sz="4" w:space="24"/>
        <w:left w:val="double" w:color="auto" w:sz="4" w:space="24"/>
        <w:bottom w:val="double" w:color="auto" w:sz="4" w:space="24"/>
        <w:right w:val="double" w:color="auto" w:sz="4" w:space="24"/>
      </w:pgBorders>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98210782"/>
      <w:docPartObj>
        <w:docPartGallery w:val="AutoText"/>
      </w:docPartObj>
    </w:sdtPr>
    <w:sdtContent>
      <w:p>
        <w:pPr>
          <w:pStyle w:val="7"/>
          <w:jc w:val="center"/>
        </w:pPr>
        <w:r>
          <w:fldChar w:fldCharType="begin"/>
        </w:r>
        <w:r>
          <w:instrText xml:space="preserve"> PAGE   \* MERGEFORMAT </w:instrText>
        </w:r>
        <w:r>
          <w:fldChar w:fldCharType="separate"/>
        </w:r>
        <w:r>
          <w:t>2</w:t>
        </w:r>
        <w:r>
          <w:fldChar w:fldCharType="end"/>
        </w:r>
      </w:p>
    </w:sdtContent>
  </w:sdt>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67" w:lineRule="auto"/>
      </w:pPr>
      <w:r>
        <w:separator/>
      </w:r>
    </w:p>
  </w:footnote>
  <w:footnote w:type="continuationSeparator" w:id="1">
    <w:p>
      <w:pPr>
        <w:spacing w:before="0" w:after="0" w:line="267"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C9484B"/>
    <w:multiLevelType w:val="multilevel"/>
    <w:tmpl w:val="07C9484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7996F65"/>
    <w:multiLevelType w:val="multilevel"/>
    <w:tmpl w:val="17996F6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1A57E02"/>
    <w:multiLevelType w:val="multilevel"/>
    <w:tmpl w:val="21A57E02"/>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6223368A"/>
    <w:multiLevelType w:val="multilevel"/>
    <w:tmpl w:val="6223368A"/>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6A19210A"/>
    <w:multiLevelType w:val="multilevel"/>
    <w:tmpl w:val="6A19210A"/>
    <w:lvl w:ilvl="0" w:tentative="0">
      <w:start w:val="0"/>
      <w:numFmt w:val="bullet"/>
      <w:lvlText w:val="-"/>
      <w:lvlJc w:val="left"/>
      <w:pPr>
        <w:ind w:left="1080" w:hanging="360"/>
      </w:pPr>
      <w:rPr>
        <w:rFonts w:hint="default" w:ascii="Calibri" w:hAnsi="Calibri" w:cs="Calibri"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BAC"/>
    <w:rsid w:val="00022639"/>
    <w:rsid w:val="0005777E"/>
    <w:rsid w:val="00075054"/>
    <w:rsid w:val="00087FBF"/>
    <w:rsid w:val="0009654D"/>
    <w:rsid w:val="000C00FA"/>
    <w:rsid w:val="000C3000"/>
    <w:rsid w:val="000D01DD"/>
    <w:rsid w:val="00144C28"/>
    <w:rsid w:val="001A77A9"/>
    <w:rsid w:val="001B0F92"/>
    <w:rsid w:val="001B2D25"/>
    <w:rsid w:val="001E3A4B"/>
    <w:rsid w:val="001F6DBD"/>
    <w:rsid w:val="0020024A"/>
    <w:rsid w:val="00226C9C"/>
    <w:rsid w:val="002A6FB4"/>
    <w:rsid w:val="002B6D12"/>
    <w:rsid w:val="002E552E"/>
    <w:rsid w:val="002F2D22"/>
    <w:rsid w:val="00355DA2"/>
    <w:rsid w:val="00356A6B"/>
    <w:rsid w:val="003B026C"/>
    <w:rsid w:val="004271AE"/>
    <w:rsid w:val="00463AFA"/>
    <w:rsid w:val="004C732F"/>
    <w:rsid w:val="00532177"/>
    <w:rsid w:val="00551427"/>
    <w:rsid w:val="005A5B0D"/>
    <w:rsid w:val="005B7E6D"/>
    <w:rsid w:val="005D1B86"/>
    <w:rsid w:val="006019A1"/>
    <w:rsid w:val="00643085"/>
    <w:rsid w:val="00675D47"/>
    <w:rsid w:val="00695D89"/>
    <w:rsid w:val="006A0DDD"/>
    <w:rsid w:val="006D00A4"/>
    <w:rsid w:val="006D654A"/>
    <w:rsid w:val="007030B1"/>
    <w:rsid w:val="0071754A"/>
    <w:rsid w:val="00746661"/>
    <w:rsid w:val="0078264E"/>
    <w:rsid w:val="00794D0D"/>
    <w:rsid w:val="007B2817"/>
    <w:rsid w:val="007C1CD5"/>
    <w:rsid w:val="007C3B22"/>
    <w:rsid w:val="007F46EA"/>
    <w:rsid w:val="008126B6"/>
    <w:rsid w:val="0084348E"/>
    <w:rsid w:val="008858E5"/>
    <w:rsid w:val="008934C5"/>
    <w:rsid w:val="00894D86"/>
    <w:rsid w:val="008F3FC3"/>
    <w:rsid w:val="00906330"/>
    <w:rsid w:val="00944B29"/>
    <w:rsid w:val="00971F6C"/>
    <w:rsid w:val="00972229"/>
    <w:rsid w:val="009A03BD"/>
    <w:rsid w:val="009B1869"/>
    <w:rsid w:val="009D100B"/>
    <w:rsid w:val="009E0C29"/>
    <w:rsid w:val="009F2624"/>
    <w:rsid w:val="00A22B52"/>
    <w:rsid w:val="00A379A1"/>
    <w:rsid w:val="00A530EE"/>
    <w:rsid w:val="00A55507"/>
    <w:rsid w:val="00A66011"/>
    <w:rsid w:val="00A77E14"/>
    <w:rsid w:val="00A83DA9"/>
    <w:rsid w:val="00AF00B4"/>
    <w:rsid w:val="00B46030"/>
    <w:rsid w:val="00B56C31"/>
    <w:rsid w:val="00B76B13"/>
    <w:rsid w:val="00B81E9C"/>
    <w:rsid w:val="00BB23E8"/>
    <w:rsid w:val="00BB5118"/>
    <w:rsid w:val="00BC1394"/>
    <w:rsid w:val="00BD3D05"/>
    <w:rsid w:val="00C40AD2"/>
    <w:rsid w:val="00C41839"/>
    <w:rsid w:val="00CE3A34"/>
    <w:rsid w:val="00D072FF"/>
    <w:rsid w:val="00D07C4A"/>
    <w:rsid w:val="00D4222E"/>
    <w:rsid w:val="00D5415D"/>
    <w:rsid w:val="00D54680"/>
    <w:rsid w:val="00D63B54"/>
    <w:rsid w:val="00E7228B"/>
    <w:rsid w:val="00EB248A"/>
    <w:rsid w:val="00F123A9"/>
    <w:rsid w:val="00F31F43"/>
    <w:rsid w:val="00F62BAC"/>
    <w:rsid w:val="00FE0051"/>
    <w:rsid w:val="00FE187E"/>
    <w:rsid w:val="00FE6BC7"/>
    <w:rsid w:val="0D037B29"/>
    <w:rsid w:val="2A697E71"/>
    <w:rsid w:val="6AAC6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3" w:line="267" w:lineRule="auto"/>
      <w:ind w:left="730" w:hanging="10"/>
      <w:jc w:val="both"/>
    </w:pPr>
    <w:rPr>
      <w:rFonts w:ascii="Times New Roman" w:hAnsi="Times New Roman" w:eastAsia="Times New Roman" w:cs="Times New Roman"/>
      <w:color w:val="000000"/>
      <w:sz w:val="26"/>
      <w:szCs w:val="22"/>
      <w:lang w:val="en-US" w:eastAsia="en-US" w:bidi="ar-SA"/>
    </w:rPr>
  </w:style>
  <w:style w:type="paragraph" w:styleId="2">
    <w:name w:val="heading 1"/>
    <w:next w:val="1"/>
    <w:link w:val="20"/>
    <w:unhideWhenUsed/>
    <w:qFormat/>
    <w:uiPriority w:val="9"/>
    <w:pPr>
      <w:keepNext/>
      <w:keepLines/>
      <w:spacing w:after="136" w:line="259" w:lineRule="auto"/>
      <w:ind w:left="2"/>
      <w:jc w:val="center"/>
      <w:outlineLvl w:val="0"/>
    </w:pPr>
    <w:rPr>
      <w:rFonts w:ascii="Arial" w:hAnsi="Arial" w:eastAsia="Arial" w:cs="Arial"/>
      <w:b/>
      <w:color w:val="000000"/>
      <w:sz w:val="28"/>
      <w:szCs w:val="22"/>
      <w:lang w:val="en-US" w:eastAsia="en-US" w:bidi="ar-SA"/>
    </w:rPr>
  </w:style>
  <w:style w:type="paragraph" w:styleId="3">
    <w:name w:val="heading 2"/>
    <w:basedOn w:val="1"/>
    <w:next w:val="1"/>
    <w:link w:val="26"/>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Cs w:val="26"/>
    </w:rPr>
  </w:style>
  <w:style w:type="paragraph" w:styleId="4">
    <w:name w:val="heading 3"/>
    <w:basedOn w:val="1"/>
    <w:next w:val="1"/>
    <w:link w:val="25"/>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link w:val="23"/>
    <w:unhideWhenUsed/>
    <w:uiPriority w:val="99"/>
    <w:pPr>
      <w:tabs>
        <w:tab w:val="center" w:pos="4680"/>
        <w:tab w:val="right" w:pos="9360"/>
      </w:tabs>
      <w:spacing w:after="0" w:line="240" w:lineRule="auto"/>
    </w:pPr>
  </w:style>
  <w:style w:type="paragraph" w:styleId="8">
    <w:name w:val="header"/>
    <w:basedOn w:val="1"/>
    <w:link w:val="22"/>
    <w:unhideWhenUsed/>
    <w:uiPriority w:val="99"/>
    <w:pPr>
      <w:tabs>
        <w:tab w:val="center" w:pos="4680"/>
        <w:tab w:val="right" w:pos="9360"/>
      </w:tabs>
      <w:spacing w:after="0" w:line="240" w:lineRule="auto"/>
    </w:pPr>
  </w:style>
  <w:style w:type="character" w:styleId="9">
    <w:name w:val="Hyperlink"/>
    <w:basedOn w:val="5"/>
    <w:unhideWhenUsed/>
    <w:uiPriority w:val="99"/>
    <w:rPr>
      <w:color w:val="0563C1" w:themeColor="hyperlink"/>
      <w:u w:val="single"/>
      <w14:textFill>
        <w14:solidFill>
          <w14:schemeClr w14:val="hlink"/>
        </w14:solidFill>
      </w14:textFill>
    </w:rPr>
  </w:style>
  <w:style w:type="table" w:styleId="10">
    <w:name w:val="Table Grid"/>
    <w:basedOn w:val="6"/>
    <w:uiPriority w:val="39"/>
    <w:pPr>
      <w:spacing w:after="0" w:line="240" w:lineRule="auto"/>
    </w:pPr>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unhideWhenUsed/>
    <w:uiPriority w:val="39"/>
    <w:pPr>
      <w:spacing w:after="100"/>
      <w:ind w:left="0"/>
    </w:pPr>
  </w:style>
  <w:style w:type="paragraph" w:styleId="12">
    <w:name w:val="toc 2"/>
    <w:basedOn w:val="1"/>
    <w:next w:val="1"/>
    <w:unhideWhenUsed/>
    <w:uiPriority w:val="39"/>
    <w:pPr>
      <w:spacing w:after="100"/>
      <w:ind w:left="260"/>
    </w:pPr>
  </w:style>
  <w:style w:type="paragraph" w:styleId="13">
    <w:name w:val="toc 3"/>
    <w:basedOn w:val="1"/>
    <w:next w:val="1"/>
    <w:unhideWhenUsed/>
    <w:uiPriority w:val="39"/>
    <w:pPr>
      <w:spacing w:after="100" w:line="259" w:lineRule="auto"/>
      <w:ind w:left="440" w:firstLine="0"/>
      <w:jc w:val="left"/>
    </w:pPr>
    <w:rPr>
      <w:rFonts w:asciiTheme="minorHAnsi" w:hAnsiTheme="minorHAnsi" w:eastAsiaTheme="minorEastAsia" w:cstheme="minorBidi"/>
      <w:color w:val="auto"/>
      <w:sz w:val="22"/>
    </w:rPr>
  </w:style>
  <w:style w:type="paragraph" w:styleId="14">
    <w:name w:val="toc 4"/>
    <w:basedOn w:val="1"/>
    <w:next w:val="1"/>
    <w:unhideWhenUsed/>
    <w:uiPriority w:val="39"/>
    <w:pPr>
      <w:spacing w:after="100" w:line="259" w:lineRule="auto"/>
      <w:ind w:left="660" w:firstLine="0"/>
      <w:jc w:val="left"/>
    </w:pPr>
    <w:rPr>
      <w:rFonts w:asciiTheme="minorHAnsi" w:hAnsiTheme="minorHAnsi" w:eastAsiaTheme="minorEastAsia" w:cstheme="minorBidi"/>
      <w:color w:val="auto"/>
      <w:sz w:val="22"/>
    </w:rPr>
  </w:style>
  <w:style w:type="paragraph" w:styleId="15">
    <w:name w:val="toc 5"/>
    <w:basedOn w:val="1"/>
    <w:next w:val="1"/>
    <w:unhideWhenUsed/>
    <w:uiPriority w:val="39"/>
    <w:pPr>
      <w:spacing w:after="100" w:line="259" w:lineRule="auto"/>
      <w:ind w:left="880" w:firstLine="0"/>
      <w:jc w:val="left"/>
    </w:pPr>
    <w:rPr>
      <w:rFonts w:asciiTheme="minorHAnsi" w:hAnsiTheme="minorHAnsi" w:eastAsiaTheme="minorEastAsia" w:cstheme="minorBidi"/>
      <w:color w:val="auto"/>
      <w:sz w:val="22"/>
    </w:rPr>
  </w:style>
  <w:style w:type="paragraph" w:styleId="16">
    <w:name w:val="toc 6"/>
    <w:basedOn w:val="1"/>
    <w:next w:val="1"/>
    <w:unhideWhenUsed/>
    <w:uiPriority w:val="39"/>
    <w:pPr>
      <w:spacing w:after="100" w:line="259" w:lineRule="auto"/>
      <w:ind w:left="1100" w:firstLine="0"/>
      <w:jc w:val="left"/>
    </w:pPr>
    <w:rPr>
      <w:rFonts w:asciiTheme="minorHAnsi" w:hAnsiTheme="minorHAnsi" w:eastAsiaTheme="minorEastAsia" w:cstheme="minorBidi"/>
      <w:color w:val="auto"/>
      <w:sz w:val="22"/>
    </w:rPr>
  </w:style>
  <w:style w:type="paragraph" w:styleId="17">
    <w:name w:val="toc 7"/>
    <w:basedOn w:val="1"/>
    <w:next w:val="1"/>
    <w:unhideWhenUsed/>
    <w:uiPriority w:val="39"/>
    <w:pPr>
      <w:spacing w:after="100" w:line="259" w:lineRule="auto"/>
      <w:ind w:left="1320" w:firstLine="0"/>
      <w:jc w:val="left"/>
    </w:pPr>
    <w:rPr>
      <w:rFonts w:asciiTheme="minorHAnsi" w:hAnsiTheme="minorHAnsi" w:eastAsiaTheme="minorEastAsia" w:cstheme="minorBidi"/>
      <w:color w:val="auto"/>
      <w:sz w:val="22"/>
    </w:rPr>
  </w:style>
  <w:style w:type="paragraph" w:styleId="18">
    <w:name w:val="toc 8"/>
    <w:basedOn w:val="1"/>
    <w:next w:val="1"/>
    <w:unhideWhenUsed/>
    <w:uiPriority w:val="39"/>
    <w:pPr>
      <w:spacing w:after="100" w:line="259" w:lineRule="auto"/>
      <w:ind w:left="1540" w:firstLine="0"/>
      <w:jc w:val="left"/>
    </w:pPr>
    <w:rPr>
      <w:rFonts w:asciiTheme="minorHAnsi" w:hAnsiTheme="minorHAnsi" w:eastAsiaTheme="minorEastAsia" w:cstheme="minorBidi"/>
      <w:color w:val="auto"/>
      <w:sz w:val="22"/>
    </w:rPr>
  </w:style>
  <w:style w:type="paragraph" w:styleId="19">
    <w:name w:val="toc 9"/>
    <w:basedOn w:val="1"/>
    <w:next w:val="1"/>
    <w:unhideWhenUsed/>
    <w:uiPriority w:val="39"/>
    <w:pPr>
      <w:spacing w:after="100" w:line="259" w:lineRule="auto"/>
      <w:ind w:left="1760" w:firstLine="0"/>
      <w:jc w:val="left"/>
    </w:pPr>
    <w:rPr>
      <w:rFonts w:asciiTheme="minorHAnsi" w:hAnsiTheme="minorHAnsi" w:eastAsiaTheme="minorEastAsia" w:cstheme="minorBidi"/>
      <w:color w:val="auto"/>
      <w:sz w:val="22"/>
    </w:rPr>
  </w:style>
  <w:style w:type="character" w:customStyle="1" w:styleId="20">
    <w:name w:val="Heading 1 Char"/>
    <w:basedOn w:val="5"/>
    <w:link w:val="2"/>
    <w:uiPriority w:val="9"/>
    <w:rPr>
      <w:rFonts w:ascii="Arial" w:hAnsi="Arial" w:eastAsia="Arial" w:cs="Arial"/>
      <w:b/>
      <w:color w:val="000000"/>
      <w:sz w:val="28"/>
    </w:rPr>
  </w:style>
  <w:style w:type="paragraph" w:styleId="21">
    <w:name w:val="List Paragraph"/>
    <w:basedOn w:val="1"/>
    <w:qFormat/>
    <w:uiPriority w:val="34"/>
    <w:pPr>
      <w:ind w:left="720"/>
      <w:contextualSpacing/>
    </w:pPr>
  </w:style>
  <w:style w:type="character" w:customStyle="1" w:styleId="22">
    <w:name w:val="Header Char"/>
    <w:basedOn w:val="5"/>
    <w:link w:val="8"/>
    <w:uiPriority w:val="99"/>
    <w:rPr>
      <w:rFonts w:ascii="Times New Roman" w:hAnsi="Times New Roman" w:eastAsia="Times New Roman" w:cs="Times New Roman"/>
      <w:color w:val="000000"/>
      <w:sz w:val="26"/>
    </w:rPr>
  </w:style>
  <w:style w:type="character" w:customStyle="1" w:styleId="23">
    <w:name w:val="Footer Char"/>
    <w:basedOn w:val="5"/>
    <w:link w:val="7"/>
    <w:qFormat/>
    <w:uiPriority w:val="99"/>
    <w:rPr>
      <w:rFonts w:ascii="Times New Roman" w:hAnsi="Times New Roman" w:eastAsia="Times New Roman" w:cs="Times New Roman"/>
      <w:color w:val="000000"/>
      <w:sz w:val="26"/>
    </w:rPr>
  </w:style>
  <w:style w:type="character" w:customStyle="1" w:styleId="24">
    <w:name w:val="Unresolved Mention"/>
    <w:basedOn w:val="5"/>
    <w:semiHidden/>
    <w:unhideWhenUsed/>
    <w:uiPriority w:val="99"/>
    <w:rPr>
      <w:color w:val="605E5C"/>
      <w:shd w:val="clear" w:color="auto" w:fill="E1DFDD"/>
    </w:rPr>
  </w:style>
  <w:style w:type="character" w:customStyle="1" w:styleId="25">
    <w:name w:val="Heading 3 Char"/>
    <w:basedOn w:val="5"/>
    <w:link w:val="4"/>
    <w:semiHidden/>
    <w:uiPriority w:val="9"/>
    <w:rPr>
      <w:rFonts w:asciiTheme="majorHAnsi" w:hAnsiTheme="majorHAnsi" w:eastAsiaTheme="majorEastAsia" w:cstheme="majorBidi"/>
      <w:color w:val="203864" w:themeColor="accent1" w:themeShade="80"/>
      <w:sz w:val="24"/>
      <w:szCs w:val="24"/>
    </w:rPr>
  </w:style>
  <w:style w:type="character" w:customStyle="1" w:styleId="26">
    <w:name w:val="Heading 2 Char"/>
    <w:basedOn w:val="5"/>
    <w:link w:val="3"/>
    <w:semiHidden/>
    <w:uiPriority w:val="9"/>
    <w:rPr>
      <w:rFonts w:asciiTheme="majorHAnsi" w:hAnsiTheme="majorHAnsi" w:eastAsiaTheme="majorEastAsia" w:cstheme="majorBidi"/>
      <w:color w:val="2F5597" w:themeColor="accent1" w:themeShade="BF"/>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5782D2-35A4-48FF-B7A2-0116A5849DEF}">
  <ds:schemaRefs/>
</ds:datastoreItem>
</file>

<file path=docProps/app.xml><?xml version="1.0" encoding="utf-8"?>
<Properties xmlns="http://schemas.openxmlformats.org/officeDocument/2006/extended-properties" xmlns:vt="http://schemas.openxmlformats.org/officeDocument/2006/docPropsVTypes">
  <Template>Normal.dotm</Template>
  <Pages>29</Pages>
  <Words>1315</Words>
  <Characters>7497</Characters>
  <Lines>62</Lines>
  <Paragraphs>17</Paragraphs>
  <TotalTime>0</TotalTime>
  <ScaleCrop>false</ScaleCrop>
  <LinksUpToDate>false</LinksUpToDate>
  <CharactersWithSpaces>8795</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2021-09-29T09:14:00Z</dcterms:created>
  <dc:creator>HO THI MY DUYEN</dc:creator>
  <cp:lastModifiedBy>ngan le</cp:lastModifiedBy>
  <dcterms:modified xsi:type="dcterms:W3CDTF">2021-10-02T15:53:02Z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BD7817052FA64BD6AA422ED2CBFC29C0</vt:lpwstr>
  </property>
</Properties>
</file>